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3AED" w14:textId="77777777" w:rsidR="00CD6F25" w:rsidRPr="00CD6F25" w:rsidRDefault="00CD6F25" w:rsidP="00CD6F25">
      <w:pPr>
        <w:jc w:val="center"/>
        <w:rPr>
          <w:b/>
          <w:sz w:val="20"/>
          <w:szCs w:val="20"/>
          <w:lang w:val="kk-KZ"/>
        </w:rPr>
      </w:pPr>
      <w:r w:rsidRPr="00CD6F25">
        <w:rPr>
          <w:b/>
          <w:sz w:val="20"/>
          <w:szCs w:val="20"/>
          <w:lang w:val="kk-KZ"/>
        </w:rPr>
        <w:t>СИЛЛАБУС</w:t>
      </w:r>
    </w:p>
    <w:p w14:paraId="086792C8" w14:textId="77777777" w:rsidR="00CD6F25" w:rsidRPr="00CD6F25" w:rsidRDefault="00CD6F25" w:rsidP="00CD6F25">
      <w:pPr>
        <w:jc w:val="center"/>
        <w:rPr>
          <w:b/>
          <w:sz w:val="20"/>
          <w:szCs w:val="20"/>
          <w:lang w:val="kk-KZ"/>
        </w:rPr>
      </w:pPr>
      <w:r w:rsidRPr="00CD6F25">
        <w:rPr>
          <w:b/>
          <w:sz w:val="20"/>
          <w:szCs w:val="20"/>
          <w:lang w:val="kk-KZ"/>
        </w:rPr>
        <w:t>Осенний семестр 2025-2026 учебного года</w:t>
      </w:r>
    </w:p>
    <w:p w14:paraId="61BA6E00" w14:textId="0F0DEE2E" w:rsidR="00FC1689" w:rsidRPr="00790F68" w:rsidRDefault="00CD6F25" w:rsidP="00CD6F25">
      <w:pPr>
        <w:jc w:val="center"/>
        <w:rPr>
          <w:b/>
          <w:sz w:val="20"/>
          <w:szCs w:val="20"/>
          <w:lang w:val="kk-KZ"/>
        </w:rPr>
      </w:pPr>
      <w:r w:rsidRPr="00CD6F25">
        <w:rPr>
          <w:b/>
          <w:sz w:val="20"/>
          <w:szCs w:val="20"/>
          <w:lang w:val="kk-KZ"/>
        </w:rPr>
        <w:t xml:space="preserve">Образовательная программа </w:t>
      </w:r>
      <w:r w:rsidR="00F85AA6" w:rsidRPr="00F85AA6">
        <w:rPr>
          <w:b/>
          <w:sz w:val="20"/>
          <w:szCs w:val="20"/>
          <w:lang w:val="kk-KZ"/>
        </w:rPr>
        <w:t>7M02103 «Печатный менеджмент и типографика»</w:t>
      </w:r>
      <w:r w:rsidRPr="00CD6F25">
        <w:rPr>
          <w:b/>
          <w:sz w:val="20"/>
          <w:szCs w:val="20"/>
          <w:lang w:val="kk-KZ"/>
        </w:rPr>
        <w:t>, магистратура</w:t>
      </w:r>
    </w:p>
    <w:p w14:paraId="08DD5C4C" w14:textId="6DF4E8F2" w:rsidR="00227FC8" w:rsidRPr="00CD6F2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CD6F25" w:rsidRPr="003F2DC5" w14:paraId="5604C441" w14:textId="77777777" w:rsidTr="002828F0">
        <w:trPr>
          <w:trHeight w:val="265"/>
        </w:trPr>
        <w:tc>
          <w:tcPr>
            <w:tcW w:w="2411" w:type="dxa"/>
            <w:vMerge w:val="restart"/>
            <w:shd w:val="clear" w:color="auto" w:fill="DBE4F0"/>
          </w:tcPr>
          <w:p w14:paraId="5604C43C" w14:textId="1DA1015E" w:rsidR="00CD6F25" w:rsidRPr="00B77F6B" w:rsidRDefault="00CD6F25" w:rsidP="00CD6F2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 xml:space="preserve">ID и </w:t>
            </w:r>
            <w:r>
              <w:rPr>
                <w:b/>
                <w:spacing w:val="-2"/>
                <w:sz w:val="20"/>
              </w:rPr>
              <w:t>наименование дисциплины</w:t>
            </w:r>
          </w:p>
        </w:tc>
        <w:tc>
          <w:tcPr>
            <w:tcW w:w="1984" w:type="dxa"/>
            <w:gridSpan w:val="2"/>
            <w:vMerge w:val="restart"/>
            <w:shd w:val="clear" w:color="auto" w:fill="DBE4F0"/>
          </w:tcPr>
          <w:p w14:paraId="5604C43D" w14:textId="44BE2700" w:rsidR="00CD6F25" w:rsidRPr="00EB0909" w:rsidRDefault="00CD6F25" w:rsidP="00CD6F25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обучающегося </w:t>
            </w:r>
            <w:r>
              <w:rPr>
                <w:b/>
                <w:spacing w:val="-4"/>
                <w:sz w:val="20"/>
              </w:rPr>
              <w:t>(СРО)</w:t>
            </w:r>
          </w:p>
        </w:tc>
        <w:tc>
          <w:tcPr>
            <w:tcW w:w="3402" w:type="dxa"/>
            <w:gridSpan w:val="3"/>
            <w:shd w:val="clear" w:color="auto" w:fill="DBE4F0"/>
          </w:tcPr>
          <w:p w14:paraId="5604C43E" w14:textId="4A6511F4" w:rsidR="00CD6F25" w:rsidRPr="003F2DC5" w:rsidRDefault="00CD6F25" w:rsidP="00CD6F2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2"/>
                <w:sz w:val="20"/>
              </w:rPr>
              <w:t xml:space="preserve"> кредитов</w:t>
            </w:r>
          </w:p>
        </w:tc>
        <w:tc>
          <w:tcPr>
            <w:tcW w:w="992" w:type="dxa"/>
            <w:vMerge w:val="restart"/>
            <w:shd w:val="clear" w:color="auto" w:fill="DBE4F0"/>
          </w:tcPr>
          <w:p w14:paraId="5604C43F" w14:textId="06406C2C" w:rsidR="00CD6F25" w:rsidRPr="003F2DC5" w:rsidRDefault="00CD6F25" w:rsidP="00CD6F25">
            <w:pPr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>Общее кол-во кредитов</w:t>
            </w:r>
          </w:p>
        </w:tc>
        <w:tc>
          <w:tcPr>
            <w:tcW w:w="1701" w:type="dxa"/>
            <w:vMerge w:val="restart"/>
            <w:shd w:val="clear" w:color="auto" w:fill="DBE4F0"/>
          </w:tcPr>
          <w:p w14:paraId="5604C440" w14:textId="6E86E3D9" w:rsidR="00CD6F25" w:rsidRPr="00CD6F25" w:rsidRDefault="00CD6F25" w:rsidP="00CD6F25">
            <w:pPr>
              <w:pStyle w:val="TableParagraph"/>
              <w:ind w:right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обучающегося под руководством </w:t>
            </w:r>
            <w:r>
              <w:rPr>
                <w:b/>
                <w:spacing w:val="-2"/>
                <w:sz w:val="20"/>
              </w:rPr>
              <w:t>преподавателя (СРОП)</w:t>
            </w:r>
          </w:p>
        </w:tc>
      </w:tr>
      <w:tr w:rsidR="00CD6F25" w:rsidRPr="003F2DC5" w14:paraId="5604C44A" w14:textId="77777777" w:rsidTr="00E84025">
        <w:trPr>
          <w:trHeight w:val="883"/>
        </w:trPr>
        <w:tc>
          <w:tcPr>
            <w:tcW w:w="2411" w:type="dxa"/>
            <w:vMerge/>
          </w:tcPr>
          <w:p w14:paraId="5604C443" w14:textId="77777777" w:rsidR="00CD6F25" w:rsidRPr="003F2DC5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CD6F25" w:rsidRPr="003F2DC5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4F0"/>
          </w:tcPr>
          <w:p w14:paraId="5604C445" w14:textId="63309D34" w:rsidR="00CD6F25" w:rsidRPr="003F2DC5" w:rsidRDefault="00CD6F25" w:rsidP="00CD6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 xml:space="preserve">Лекции </w:t>
            </w:r>
            <w:r>
              <w:rPr>
                <w:b/>
                <w:spacing w:val="-4"/>
                <w:sz w:val="20"/>
              </w:rPr>
              <w:t>(Л)</w:t>
            </w:r>
          </w:p>
        </w:tc>
        <w:tc>
          <w:tcPr>
            <w:tcW w:w="1134" w:type="dxa"/>
            <w:shd w:val="clear" w:color="auto" w:fill="DBE4F0"/>
          </w:tcPr>
          <w:p w14:paraId="5604C446" w14:textId="6D8A08C5" w:rsidR="00CD6F25" w:rsidRPr="003F2DC5" w:rsidRDefault="00CD6F25" w:rsidP="00CD6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 xml:space="preserve">Практ. занятия </w:t>
            </w:r>
            <w:r>
              <w:rPr>
                <w:b/>
                <w:spacing w:val="-4"/>
                <w:sz w:val="20"/>
              </w:rPr>
              <w:t>(ПЗ)</w:t>
            </w:r>
          </w:p>
        </w:tc>
        <w:tc>
          <w:tcPr>
            <w:tcW w:w="1134" w:type="dxa"/>
            <w:shd w:val="clear" w:color="auto" w:fill="DBE4F0"/>
          </w:tcPr>
          <w:p w14:paraId="2A1336C8" w14:textId="77777777" w:rsidR="00CD6F25" w:rsidRDefault="00CD6F25" w:rsidP="00CD6F25">
            <w:pPr>
              <w:pStyle w:val="TableParagraph"/>
              <w:ind w:left="150" w:firstLine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Лаб. заня</w:t>
            </w:r>
          </w:p>
          <w:p w14:paraId="5604C447" w14:textId="3E295EE3" w:rsidR="00CD6F25" w:rsidRPr="003F2DC5" w:rsidRDefault="00CD6F25" w:rsidP="00CD6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</w:rPr>
              <w:t>тия (ЛЗ)</w:t>
            </w:r>
          </w:p>
        </w:tc>
        <w:tc>
          <w:tcPr>
            <w:tcW w:w="992" w:type="dxa"/>
            <w:vMerge/>
          </w:tcPr>
          <w:p w14:paraId="5604C448" w14:textId="77777777" w:rsidR="00CD6F25" w:rsidRPr="003F2DC5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CD6F25" w:rsidRPr="003F2DC5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85AA6" w:rsidRPr="003F2DC5" w14:paraId="5604C453" w14:textId="77777777" w:rsidTr="00961E6E">
        <w:tc>
          <w:tcPr>
            <w:tcW w:w="2411" w:type="dxa"/>
          </w:tcPr>
          <w:p w14:paraId="27B1D06C" w14:textId="77777777" w:rsidR="00F85AA6" w:rsidRPr="00F85AA6" w:rsidRDefault="00F85AA6" w:rsidP="00F85AA6">
            <w:pPr>
              <w:pStyle w:val="TableParagraph"/>
              <w:spacing w:before="1"/>
              <w:ind w:left="113" w:right="155"/>
              <w:rPr>
                <w:b/>
                <w:bCs/>
                <w:sz w:val="20"/>
              </w:rPr>
            </w:pPr>
            <w:r w:rsidRPr="00F85AA6">
              <w:rPr>
                <w:b/>
                <w:bCs/>
                <w:sz w:val="20"/>
              </w:rPr>
              <w:t>[98082]</w:t>
            </w:r>
          </w:p>
          <w:p w14:paraId="5604C44C" w14:textId="43A5DFD1" w:rsidR="00F85AA6" w:rsidRPr="00661944" w:rsidRDefault="00F85AA6" w:rsidP="00F85AA6">
            <w:pPr>
              <w:rPr>
                <w:b/>
                <w:bCs/>
                <w:sz w:val="20"/>
                <w:szCs w:val="20"/>
              </w:rPr>
            </w:pPr>
            <w:r w:rsidRPr="00F85AA6">
              <w:rPr>
                <w:b/>
                <w:bCs/>
                <w:sz w:val="20"/>
              </w:rPr>
              <w:t xml:space="preserve">Полиграфический дизайн и реклама в </w:t>
            </w:r>
            <w:r w:rsidR="0094156A" w:rsidRPr="0094156A">
              <w:rPr>
                <w:b/>
                <w:bCs/>
                <w:sz w:val="20"/>
              </w:rPr>
              <w:t>средствах массовых информаций</w:t>
            </w:r>
          </w:p>
        </w:tc>
        <w:tc>
          <w:tcPr>
            <w:tcW w:w="1984" w:type="dxa"/>
            <w:gridSpan w:val="2"/>
          </w:tcPr>
          <w:p w14:paraId="5604C44D" w14:textId="2FF4B448" w:rsidR="00F85AA6" w:rsidRPr="003F1C4A" w:rsidRDefault="00F85AA6" w:rsidP="00F85AA6">
            <w:pPr>
              <w:jc w:val="center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272697">
              <w:t>4</w:t>
            </w:r>
          </w:p>
        </w:tc>
        <w:tc>
          <w:tcPr>
            <w:tcW w:w="1134" w:type="dxa"/>
          </w:tcPr>
          <w:p w14:paraId="5604C44E" w14:textId="0EE9EB5E" w:rsidR="00F85AA6" w:rsidRPr="003F1C4A" w:rsidRDefault="00F85AA6" w:rsidP="00F85AA6">
            <w:pPr>
              <w:jc w:val="center"/>
              <w:rPr>
                <w:bCs/>
                <w:sz w:val="20"/>
                <w:szCs w:val="20"/>
              </w:rPr>
            </w:pPr>
            <w:r w:rsidRPr="00272697">
              <w:t>1,70</w:t>
            </w:r>
          </w:p>
        </w:tc>
        <w:tc>
          <w:tcPr>
            <w:tcW w:w="1134" w:type="dxa"/>
          </w:tcPr>
          <w:p w14:paraId="5604C44F" w14:textId="2AB055DE" w:rsidR="00F85AA6" w:rsidRPr="003F1C4A" w:rsidRDefault="00F85AA6" w:rsidP="00F85AA6">
            <w:pPr>
              <w:jc w:val="center"/>
              <w:rPr>
                <w:bCs/>
                <w:sz w:val="20"/>
                <w:szCs w:val="20"/>
              </w:rPr>
            </w:pPr>
            <w:r w:rsidRPr="00272697">
              <w:t>3,30</w:t>
            </w:r>
          </w:p>
        </w:tc>
        <w:tc>
          <w:tcPr>
            <w:tcW w:w="1134" w:type="dxa"/>
          </w:tcPr>
          <w:p w14:paraId="5604C450" w14:textId="49DAF43F" w:rsidR="00F85AA6" w:rsidRPr="003F1C4A" w:rsidRDefault="00F85AA6" w:rsidP="00F85AA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604C451" w14:textId="7367636B" w:rsidR="00F85AA6" w:rsidRPr="003F1C4A" w:rsidRDefault="00F85AA6" w:rsidP="00F85AA6">
            <w:pPr>
              <w:jc w:val="center"/>
              <w:rPr>
                <w:bCs/>
                <w:sz w:val="20"/>
                <w:szCs w:val="20"/>
              </w:rPr>
            </w:pPr>
            <w:r w:rsidRPr="00272697">
              <w:t>5</w:t>
            </w:r>
          </w:p>
        </w:tc>
        <w:tc>
          <w:tcPr>
            <w:tcW w:w="1701" w:type="dxa"/>
          </w:tcPr>
          <w:p w14:paraId="5604C452" w14:textId="1EE6A6DF" w:rsidR="00F85AA6" w:rsidRPr="003F1C4A" w:rsidRDefault="00F85AA6" w:rsidP="00F85AA6">
            <w:pPr>
              <w:jc w:val="center"/>
              <w:rPr>
                <w:bCs/>
                <w:sz w:val="20"/>
                <w:szCs w:val="20"/>
              </w:rPr>
            </w:pPr>
            <w:r w:rsidRPr="00272697">
              <w:t>6</w:t>
            </w:r>
          </w:p>
        </w:tc>
      </w:tr>
      <w:tr w:rsidR="00CD6F25" w:rsidRPr="003F2DC5" w14:paraId="5604C455" w14:textId="77777777" w:rsidTr="002560B6">
        <w:trPr>
          <w:trHeight w:val="225"/>
        </w:trPr>
        <w:tc>
          <w:tcPr>
            <w:tcW w:w="10490" w:type="dxa"/>
            <w:gridSpan w:val="8"/>
            <w:shd w:val="clear" w:color="auto" w:fill="DBE4F0"/>
          </w:tcPr>
          <w:p w14:paraId="5604C454" w14:textId="7286E9D4" w:rsidR="00CD6F25" w:rsidRPr="0043016B" w:rsidRDefault="00CD6F25" w:rsidP="00CD6F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ДИСЦИПЛИНЕ</w:t>
            </w:r>
          </w:p>
        </w:tc>
      </w:tr>
      <w:tr w:rsidR="005F7369" w:rsidRPr="00CD6F25" w14:paraId="5604C45B" w14:textId="77777777" w:rsidTr="004F292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1F602CB3" w:rsidR="005F7369" w:rsidRPr="008131FF" w:rsidRDefault="00D00ABE" w:rsidP="005F7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Виды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D8C3C0" w14:textId="77777777" w:rsidR="005F7369" w:rsidRPr="00AE53D0" w:rsidRDefault="005F7369" w:rsidP="005F736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4EDA5805" w:rsidR="005F7369" w:rsidRPr="008131FF" w:rsidRDefault="005F7369" w:rsidP="005F736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9A79D25" w:rsidR="005F7369" w:rsidRPr="008131FF" w:rsidRDefault="00D00ABE" w:rsidP="005F736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Виды лекций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0012A6E2" w:rsidR="005F7369" w:rsidRPr="008131FF" w:rsidRDefault="00D00ABE" w:rsidP="005F736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Виды семинарских занятии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EF83E1" w14:textId="77777777" w:rsidR="005F7369" w:rsidRPr="00CF4DDA" w:rsidRDefault="005F7369" w:rsidP="005F7369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b/>
                <w:sz w:val="20"/>
                <w:szCs w:val="20"/>
                <w:lang w:val="kk-KZ"/>
              </w:rPr>
              <w:t>Форма и платформа</w:t>
            </w:r>
          </w:p>
          <w:p w14:paraId="5604C45A" w14:textId="67A30270" w:rsidR="005F7369" w:rsidRPr="008131FF" w:rsidRDefault="005F7369" w:rsidP="005F7369">
            <w:pPr>
              <w:rPr>
                <w:b/>
                <w:sz w:val="20"/>
                <w:szCs w:val="20"/>
                <w:lang w:val="kk-KZ"/>
              </w:rPr>
            </w:pPr>
            <w:r w:rsidRPr="00CF4DDA">
              <w:rPr>
                <w:b/>
                <w:sz w:val="20"/>
                <w:szCs w:val="20"/>
                <w:lang w:val="kk-KZ"/>
              </w:rPr>
              <w:t>итогового контроля</w:t>
            </w:r>
          </w:p>
        </w:tc>
      </w:tr>
      <w:tr w:rsidR="00CD6F25" w:rsidRPr="00790F68" w14:paraId="5604C461" w14:textId="77777777" w:rsidTr="002560B6">
        <w:tc>
          <w:tcPr>
            <w:tcW w:w="2411" w:type="dxa"/>
          </w:tcPr>
          <w:p w14:paraId="186C576E" w14:textId="77777777" w:rsidR="00F85AA6" w:rsidRPr="00F85AA6" w:rsidRDefault="00F85AA6" w:rsidP="00F8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pacing w:val="-2"/>
                <w:sz w:val="20"/>
              </w:rPr>
            </w:pPr>
            <w:r w:rsidRPr="00F85AA6">
              <w:rPr>
                <w:iCs/>
                <w:spacing w:val="-2"/>
                <w:sz w:val="20"/>
              </w:rPr>
              <w:t>Офлайн/комбинированный</w:t>
            </w:r>
          </w:p>
          <w:p w14:paraId="5604C45C" w14:textId="0F62DD19" w:rsidR="00CD6F25" w:rsidRPr="00F85AA6" w:rsidRDefault="00F85AA6" w:rsidP="00F8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F85AA6">
              <w:rPr>
                <w:iCs/>
                <w:spacing w:val="-2"/>
                <w:sz w:val="20"/>
              </w:rPr>
              <w:t>Модульное обучение</w:t>
            </w:r>
          </w:p>
        </w:tc>
        <w:tc>
          <w:tcPr>
            <w:tcW w:w="1275" w:type="dxa"/>
          </w:tcPr>
          <w:p w14:paraId="6A6AF4FE" w14:textId="77777777" w:rsidR="00F85AA6" w:rsidRPr="00F85AA6" w:rsidRDefault="00F85AA6" w:rsidP="00F85AA6">
            <w:pPr>
              <w:rPr>
                <w:iCs/>
                <w:sz w:val="20"/>
              </w:rPr>
            </w:pPr>
            <w:r w:rsidRPr="00F85AA6">
              <w:rPr>
                <w:iCs/>
                <w:sz w:val="20"/>
              </w:rPr>
              <w:t>интерактивная лекция,</w:t>
            </w:r>
          </w:p>
          <w:p w14:paraId="2445AF9B" w14:textId="77777777" w:rsidR="00F85AA6" w:rsidRPr="00F85AA6" w:rsidRDefault="00F85AA6" w:rsidP="00F85AA6">
            <w:pPr>
              <w:rPr>
                <w:iCs/>
                <w:sz w:val="20"/>
              </w:rPr>
            </w:pPr>
            <w:r w:rsidRPr="00F85AA6">
              <w:rPr>
                <w:iCs/>
                <w:sz w:val="20"/>
              </w:rPr>
              <w:t>лекция-визуализация, проблемная,</w:t>
            </w:r>
          </w:p>
          <w:p w14:paraId="206EA667" w14:textId="77777777" w:rsidR="00F85AA6" w:rsidRPr="00F85AA6" w:rsidRDefault="00F85AA6" w:rsidP="00F85AA6">
            <w:pPr>
              <w:rPr>
                <w:iCs/>
                <w:sz w:val="20"/>
              </w:rPr>
            </w:pPr>
            <w:r w:rsidRPr="00F85AA6">
              <w:rPr>
                <w:iCs/>
                <w:sz w:val="20"/>
              </w:rPr>
              <w:t>аналитическая лекция</w:t>
            </w:r>
          </w:p>
          <w:p w14:paraId="5604C45D" w14:textId="4FF26FC5" w:rsidR="00CD6F25" w:rsidRPr="00F85AA6" w:rsidRDefault="00F85AA6" w:rsidP="00F85AA6">
            <w:pPr>
              <w:rPr>
                <w:iCs/>
                <w:sz w:val="20"/>
                <w:szCs w:val="20"/>
                <w:lang w:val="kk-KZ"/>
              </w:rPr>
            </w:pPr>
            <w:r w:rsidRPr="00F85AA6">
              <w:rPr>
                <w:iCs/>
                <w:sz w:val="20"/>
              </w:rPr>
              <w:t>информация, лекция-конференция и т.д.</w:t>
            </w:r>
          </w:p>
        </w:tc>
        <w:tc>
          <w:tcPr>
            <w:tcW w:w="1843" w:type="dxa"/>
            <w:gridSpan w:val="2"/>
          </w:tcPr>
          <w:p w14:paraId="5604C45E" w14:textId="74127F48" w:rsidR="00CD6F25" w:rsidRPr="00F85AA6" w:rsidRDefault="00CD6F25" w:rsidP="00D00ABE">
            <w:pPr>
              <w:rPr>
                <w:iCs/>
                <w:sz w:val="20"/>
                <w:szCs w:val="20"/>
                <w:lang w:val="kk-KZ"/>
              </w:rPr>
            </w:pPr>
            <w:r w:rsidRPr="00F85AA6">
              <w:rPr>
                <w:iCs/>
                <w:spacing w:val="-2"/>
                <w:sz w:val="20"/>
              </w:rPr>
              <w:t xml:space="preserve">Презентации, </w:t>
            </w:r>
            <w:r w:rsidRPr="00F85AA6">
              <w:rPr>
                <w:iCs/>
                <w:sz w:val="20"/>
              </w:rPr>
              <w:t>проблемная</w:t>
            </w:r>
            <w:r w:rsidR="00D00ABE">
              <w:rPr>
                <w:iCs/>
                <w:spacing w:val="-13"/>
                <w:sz w:val="20"/>
              </w:rPr>
              <w:t xml:space="preserve"> </w:t>
            </w:r>
            <w:r w:rsidRPr="00F85AA6">
              <w:rPr>
                <w:iCs/>
                <w:sz w:val="20"/>
              </w:rPr>
              <w:t>лекция, дискуссия и т.д.</w:t>
            </w:r>
          </w:p>
        </w:tc>
        <w:tc>
          <w:tcPr>
            <w:tcW w:w="2268" w:type="dxa"/>
            <w:gridSpan w:val="2"/>
          </w:tcPr>
          <w:p w14:paraId="352B8FD0" w14:textId="77777777" w:rsidR="00F85AA6" w:rsidRPr="00F85AA6" w:rsidRDefault="00F85AA6" w:rsidP="00D00ABE">
            <w:pPr>
              <w:rPr>
                <w:iCs/>
                <w:sz w:val="20"/>
              </w:rPr>
            </w:pPr>
            <w:r w:rsidRPr="00F85AA6">
              <w:rPr>
                <w:iCs/>
                <w:sz w:val="20"/>
              </w:rPr>
              <w:t>Семинар-дискуссия, семинар-интервью, семинар-дискуссия</w:t>
            </w:r>
          </w:p>
          <w:p w14:paraId="5604C45F" w14:textId="6338E4BB" w:rsidR="00CD6F25" w:rsidRPr="00F85AA6" w:rsidRDefault="00F85AA6" w:rsidP="00D00ABE">
            <w:pPr>
              <w:rPr>
                <w:iCs/>
                <w:sz w:val="20"/>
                <w:szCs w:val="20"/>
                <w:lang w:val="kk-KZ"/>
              </w:rPr>
            </w:pPr>
            <w:r w:rsidRPr="00F85AA6">
              <w:rPr>
                <w:iCs/>
                <w:sz w:val="20"/>
              </w:rPr>
              <w:t>смешанный тип семинара</w:t>
            </w:r>
          </w:p>
        </w:tc>
        <w:tc>
          <w:tcPr>
            <w:tcW w:w="2693" w:type="dxa"/>
            <w:gridSpan w:val="2"/>
            <w:vMerge w:val="restart"/>
          </w:tcPr>
          <w:p w14:paraId="5604C460" w14:textId="30B173B6" w:rsidR="00CD6F25" w:rsidRPr="00F85AA6" w:rsidRDefault="005F7369" w:rsidP="00D00ABE">
            <w:pPr>
              <w:jc w:val="center"/>
              <w:rPr>
                <w:iCs/>
                <w:sz w:val="16"/>
                <w:szCs w:val="16"/>
                <w:lang w:val="kk-KZ"/>
              </w:rPr>
            </w:pPr>
            <w:r>
              <w:rPr>
                <w:iCs/>
                <w:spacing w:val="-2"/>
                <w:sz w:val="20"/>
              </w:rPr>
              <w:t>письменно</w:t>
            </w:r>
          </w:p>
        </w:tc>
      </w:tr>
      <w:tr w:rsidR="00CD6F25" w:rsidRPr="003F2DC5" w14:paraId="5604C465" w14:textId="77777777" w:rsidTr="00695437">
        <w:trPr>
          <w:trHeight w:val="214"/>
        </w:trPr>
        <w:tc>
          <w:tcPr>
            <w:tcW w:w="2411" w:type="dxa"/>
          </w:tcPr>
          <w:p w14:paraId="5604C462" w14:textId="0F39AC99" w:rsidR="00CD6F25" w:rsidRPr="003F2DC5" w:rsidRDefault="00CD6F25" w:rsidP="00CD6F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Лектор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5870F08" w:rsidR="00CD6F25" w:rsidRPr="003F2DC5" w:rsidRDefault="00CD6F25" w:rsidP="00CD6F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Кисимисов Ерболат Турсынханович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CD6F25" w:rsidRPr="003F2DC5" w:rsidRDefault="00CD6F25" w:rsidP="00CD6F25">
            <w:pPr>
              <w:jc w:val="center"/>
              <w:rPr>
                <w:sz w:val="20"/>
                <w:szCs w:val="20"/>
              </w:rPr>
            </w:pPr>
          </w:p>
        </w:tc>
      </w:tr>
      <w:tr w:rsidR="00CD6F25" w:rsidRPr="003F2DC5" w14:paraId="5604C469" w14:textId="77777777" w:rsidTr="00695437">
        <w:tc>
          <w:tcPr>
            <w:tcW w:w="2411" w:type="dxa"/>
          </w:tcPr>
          <w:p w14:paraId="5604C466" w14:textId="1F2A431A" w:rsidR="00CD6F25" w:rsidRPr="003F2DC5" w:rsidRDefault="00CD6F25" w:rsidP="00CD6F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AB7F550" w:rsidR="00CD6F25" w:rsidRPr="003F2DC5" w:rsidRDefault="00CD6F25" w:rsidP="00CD6F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CD6F25" w:rsidRPr="003F2DC5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D6F25" w:rsidRPr="003F2DC5" w14:paraId="5604C46D" w14:textId="77777777" w:rsidTr="00695437">
        <w:tc>
          <w:tcPr>
            <w:tcW w:w="2411" w:type="dxa"/>
          </w:tcPr>
          <w:p w14:paraId="5604C46A" w14:textId="146948FD" w:rsidR="00CD6F25" w:rsidRPr="003F2DC5" w:rsidRDefault="00CD6F25" w:rsidP="00CD6F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pacing w:val="-2"/>
                <w:sz w:val="20"/>
              </w:rPr>
              <w:t>Телефон: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6F659D9" w:rsidR="00CD6F25" w:rsidRPr="003F2DC5" w:rsidRDefault="00CD6F25" w:rsidP="00CD6F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+7 707 520 99 56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CD6F25" w:rsidRPr="003F2DC5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D6F25" w:rsidRPr="003F2DC5" w14:paraId="2E08FFC4" w14:textId="77777777" w:rsidTr="00DA6554">
        <w:trPr>
          <w:trHeight w:val="109"/>
        </w:trPr>
        <w:tc>
          <w:tcPr>
            <w:tcW w:w="10490" w:type="dxa"/>
            <w:gridSpan w:val="8"/>
            <w:shd w:val="clear" w:color="auto" w:fill="DBE4F0"/>
          </w:tcPr>
          <w:p w14:paraId="2A523005" w14:textId="7FE40313" w:rsidR="00CD6F25" w:rsidRPr="00D73188" w:rsidRDefault="00CD6F25" w:rsidP="00CD6F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</w:tr>
      <w:tr w:rsidR="00CD6F25" w:rsidRPr="007B696B" w14:paraId="517E5341" w14:textId="77777777" w:rsidTr="00DA6554">
        <w:tc>
          <w:tcPr>
            <w:tcW w:w="2411" w:type="dxa"/>
          </w:tcPr>
          <w:p w14:paraId="46297A49" w14:textId="77777777" w:rsidR="00CD6F25" w:rsidRDefault="00CD6F25" w:rsidP="00CD6F25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Цель</w:t>
            </w:r>
          </w:p>
          <w:p w14:paraId="53DE6BE6" w14:textId="40450DE6" w:rsidR="00CD6F25" w:rsidRPr="003F2DC5" w:rsidRDefault="00CD6F25" w:rsidP="00CD6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5386" w:type="dxa"/>
            <w:gridSpan w:val="5"/>
          </w:tcPr>
          <w:p w14:paraId="63D3F14B" w14:textId="7889F951" w:rsidR="00CD6F25" w:rsidRPr="00A139C0" w:rsidRDefault="00CD6F25" w:rsidP="00CD6F25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(РО)</w:t>
            </w:r>
          </w:p>
        </w:tc>
        <w:tc>
          <w:tcPr>
            <w:tcW w:w="2693" w:type="dxa"/>
            <w:gridSpan w:val="2"/>
          </w:tcPr>
          <w:p w14:paraId="33C2C14C" w14:textId="74B0E0AE" w:rsidR="00CD6F25" w:rsidRPr="006D6F87" w:rsidRDefault="00CD6F25" w:rsidP="00CD6F25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РО</w:t>
            </w:r>
            <w:r>
              <w:rPr>
                <w:b/>
                <w:spacing w:val="-4"/>
                <w:sz w:val="20"/>
              </w:rPr>
              <w:t xml:space="preserve"> (ИД)</w:t>
            </w:r>
          </w:p>
        </w:tc>
      </w:tr>
      <w:tr w:rsidR="00CD6F25" w:rsidRPr="00790F68" w14:paraId="0EDC5837" w14:textId="77777777" w:rsidTr="001A413D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112E2BBB" w:rsidR="00CD6F25" w:rsidRPr="002B54A9" w:rsidRDefault="00F85AA6" w:rsidP="0073201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85AA6">
              <w:rPr>
                <w:bCs/>
                <w:sz w:val="20"/>
                <w:szCs w:val="20"/>
                <w:lang w:val="kk-KZ"/>
              </w:rPr>
              <w:t>Основная цель предмета «Полиграфический дизайн и реклама в СМИ» - обучение магистрантов глубокому усвоению теоретических, методологических и практических основ полиграфического дизайна и рекламы в средствах массовой информации, научному анализу и применению на профессиональном уровне современных тенденций визуальной коммуникации.</w:t>
            </w:r>
          </w:p>
        </w:tc>
        <w:tc>
          <w:tcPr>
            <w:tcW w:w="5386" w:type="dxa"/>
            <w:gridSpan w:val="5"/>
            <w:vMerge w:val="restart"/>
          </w:tcPr>
          <w:p w14:paraId="5879C474" w14:textId="6F53F6D5" w:rsidR="00CD6F25" w:rsidRPr="006F0B1A" w:rsidRDefault="00F85AA6" w:rsidP="00CD6F25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85AA6">
              <w:rPr>
                <w:b/>
                <w:bCs/>
                <w:sz w:val="20"/>
                <w:szCs w:val="20"/>
              </w:rPr>
              <w:t>ОН 1.</w:t>
            </w:r>
            <w:r w:rsidRPr="00F85AA6">
              <w:rPr>
                <w:sz w:val="20"/>
                <w:szCs w:val="20"/>
              </w:rPr>
              <w:t xml:space="preserve"> Приобретение научно-исследовательских навыков в области рекламы и дизайна;</w:t>
            </w:r>
          </w:p>
        </w:tc>
        <w:tc>
          <w:tcPr>
            <w:tcW w:w="2693" w:type="dxa"/>
            <w:gridSpan w:val="2"/>
          </w:tcPr>
          <w:p w14:paraId="6E8AE3D6" w14:textId="77777777" w:rsidR="00F85AA6" w:rsidRPr="00F85AA6" w:rsidRDefault="00F85AA6" w:rsidP="00F85AA6">
            <w:pPr>
              <w:pStyle w:val="TableParagraph"/>
              <w:tabs>
                <w:tab w:val="left" w:pos="834"/>
              </w:tabs>
              <w:ind w:right="177"/>
              <w:rPr>
                <w:sz w:val="20"/>
                <w:szCs w:val="20"/>
              </w:rPr>
            </w:pPr>
            <w:r w:rsidRPr="00F85AA6">
              <w:rPr>
                <w:sz w:val="20"/>
                <w:szCs w:val="20"/>
              </w:rPr>
              <w:t>1.1, Описывает исследование научной проблематики графического дизайна и внедрить результаты исследований в учебно-методический комплекс дисциплин, программ авторских курсов и практической педагогической деятельности;</w:t>
            </w:r>
          </w:p>
          <w:p w14:paraId="5272881B" w14:textId="5BB2A3C0" w:rsidR="00CD6F25" w:rsidRPr="00030EE9" w:rsidRDefault="00CD6F25" w:rsidP="00F85AA6">
            <w:pPr>
              <w:pStyle w:val="TableParagraph"/>
              <w:tabs>
                <w:tab w:val="left" w:pos="834"/>
              </w:tabs>
              <w:ind w:right="177"/>
              <w:rPr>
                <w:sz w:val="20"/>
                <w:szCs w:val="20"/>
              </w:rPr>
            </w:pPr>
          </w:p>
        </w:tc>
      </w:tr>
      <w:tr w:rsidR="00CD6F25" w:rsidRPr="00CD6F25" w14:paraId="23C41C40" w14:textId="77777777" w:rsidTr="001A413D">
        <w:trPr>
          <w:trHeight w:val="152"/>
        </w:trPr>
        <w:tc>
          <w:tcPr>
            <w:tcW w:w="2411" w:type="dxa"/>
            <w:vMerge/>
          </w:tcPr>
          <w:p w14:paraId="3630F8BE" w14:textId="77777777" w:rsidR="00CD6F25" w:rsidRPr="008F66D7" w:rsidRDefault="00CD6F25" w:rsidP="00CD6F2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14:paraId="0FC364CC" w14:textId="77777777" w:rsidR="00CD6F25" w:rsidRPr="006F0B1A" w:rsidRDefault="00CD6F25" w:rsidP="00CD6F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6F40D29E" w14:textId="77777777" w:rsidR="00F85AA6" w:rsidRPr="00F85AA6" w:rsidRDefault="00F85AA6" w:rsidP="00F85AA6">
            <w:pPr>
              <w:pStyle w:val="TableParagraph"/>
              <w:tabs>
                <w:tab w:val="left" w:pos="834"/>
              </w:tabs>
              <w:ind w:right="177"/>
              <w:rPr>
                <w:sz w:val="20"/>
                <w:szCs w:val="20"/>
              </w:rPr>
            </w:pPr>
            <w:r w:rsidRPr="00F85AA6">
              <w:rPr>
                <w:sz w:val="20"/>
                <w:szCs w:val="20"/>
              </w:rPr>
              <w:t>1.2 Определять поиск информации, выявлять перспективные направления дизайнерского текста и рекламной продукции, полиграфической</w:t>
            </w:r>
          </w:p>
          <w:p w14:paraId="55FE9C6E" w14:textId="24DCD762" w:rsidR="00CD6F25" w:rsidRPr="006F0B1A" w:rsidRDefault="00F85AA6" w:rsidP="00F85AA6">
            <w:pPr>
              <w:jc w:val="both"/>
              <w:rPr>
                <w:sz w:val="20"/>
                <w:szCs w:val="20"/>
                <w:lang w:val="kk-KZ"/>
              </w:rPr>
            </w:pPr>
            <w:r w:rsidRPr="00F85AA6">
              <w:rPr>
                <w:sz w:val="20"/>
                <w:szCs w:val="20"/>
              </w:rPr>
              <w:t>дизайн (графическое оформление макета) в пространстве визуальной коммуникации;</w:t>
            </w:r>
          </w:p>
        </w:tc>
      </w:tr>
      <w:tr w:rsidR="00F85AA6" w:rsidRPr="00CD6F25" w14:paraId="5932BD0F" w14:textId="77777777" w:rsidTr="001A413D">
        <w:trPr>
          <w:trHeight w:val="76"/>
        </w:trPr>
        <w:tc>
          <w:tcPr>
            <w:tcW w:w="2411" w:type="dxa"/>
            <w:vMerge/>
          </w:tcPr>
          <w:p w14:paraId="067C6DC4" w14:textId="77777777" w:rsidR="00F85AA6" w:rsidRPr="00400F32" w:rsidRDefault="00F85AA6" w:rsidP="00F8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0EC4B33F" w:rsidR="00F85AA6" w:rsidRPr="006F0B1A" w:rsidRDefault="00F85AA6" w:rsidP="00F85AA6">
            <w:pPr>
              <w:jc w:val="both"/>
              <w:rPr>
                <w:sz w:val="20"/>
                <w:szCs w:val="20"/>
                <w:lang w:val="kk-KZ"/>
              </w:rPr>
            </w:pPr>
            <w:r w:rsidRPr="00F85AA6">
              <w:rPr>
                <w:b/>
                <w:bCs/>
                <w:sz w:val="20"/>
                <w:szCs w:val="20"/>
              </w:rPr>
              <w:t>ОН 2.</w:t>
            </w:r>
            <w:r w:rsidRPr="00F85AA6">
              <w:rPr>
                <w:sz w:val="20"/>
                <w:szCs w:val="20"/>
              </w:rPr>
              <w:t xml:space="preserve"> Формирование способности критически оценивать визуальные коммуникации;</w:t>
            </w:r>
          </w:p>
        </w:tc>
        <w:tc>
          <w:tcPr>
            <w:tcW w:w="2693" w:type="dxa"/>
            <w:gridSpan w:val="2"/>
          </w:tcPr>
          <w:p w14:paraId="01B00815" w14:textId="38D70E63" w:rsidR="00F85AA6" w:rsidRPr="00207600" w:rsidRDefault="00F85AA6" w:rsidP="00207600">
            <w:pPr>
              <w:pStyle w:val="TableParagraph"/>
              <w:ind w:right="104"/>
              <w:jc w:val="both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 xml:space="preserve">2.1 применяет основные </w:t>
            </w:r>
            <w:r w:rsidRPr="00207600">
              <w:rPr>
                <w:sz w:val="20"/>
                <w:szCs w:val="20"/>
              </w:rPr>
              <w:lastRenderedPageBreak/>
              <w:t>методы психологии и методологии дизайна в социальной сфере; демонстрировать достижения дизайна в сфере общей психологии, психологии восприятия цвета и пространства, в дизайн-менеджменте и дизай- маркетинге;</w:t>
            </w:r>
          </w:p>
        </w:tc>
      </w:tr>
      <w:tr w:rsidR="00F85AA6" w:rsidRPr="003F2DC5" w14:paraId="6FD9613F" w14:textId="77777777" w:rsidTr="001A413D">
        <w:trPr>
          <w:trHeight w:val="550"/>
        </w:trPr>
        <w:tc>
          <w:tcPr>
            <w:tcW w:w="2411" w:type="dxa"/>
            <w:vMerge/>
          </w:tcPr>
          <w:p w14:paraId="0A8BC178" w14:textId="77777777" w:rsidR="00F85AA6" w:rsidRPr="00400F32" w:rsidRDefault="00F85AA6" w:rsidP="00F8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14:paraId="2E89DAFB" w14:textId="77777777" w:rsidR="00F85AA6" w:rsidRPr="006F0B1A" w:rsidRDefault="00F85AA6" w:rsidP="00F85AA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FC6632A" w:rsidR="00F85AA6" w:rsidRPr="00207600" w:rsidRDefault="00F85AA6" w:rsidP="00F85AA6">
            <w:pPr>
              <w:pStyle w:val="TableParagraph"/>
              <w:ind w:right="105"/>
              <w:jc w:val="both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 xml:space="preserve"> </w:t>
            </w:r>
            <w:r w:rsidR="00207600" w:rsidRPr="00207600">
              <w:rPr>
                <w:sz w:val="20"/>
                <w:szCs w:val="20"/>
              </w:rPr>
              <w:t>2.2 использует историю и методологию, технику и основные приемы дизайнерской проектной работы в организации и планировании научных исследований, индивидуальной творческой деятельности, защиты авторских прав;</w:t>
            </w:r>
          </w:p>
        </w:tc>
      </w:tr>
      <w:tr w:rsidR="00CD6F25" w:rsidRPr="00CD6F25" w14:paraId="3950734B" w14:textId="77777777" w:rsidTr="001A413D">
        <w:trPr>
          <w:trHeight w:val="84"/>
        </w:trPr>
        <w:tc>
          <w:tcPr>
            <w:tcW w:w="2411" w:type="dxa"/>
            <w:vMerge/>
          </w:tcPr>
          <w:p w14:paraId="7A6DE0DD" w14:textId="77777777" w:rsidR="00CD6F25" w:rsidRPr="003F2DC5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76B06B6" w14:textId="77777777" w:rsidR="00F85AA6" w:rsidRPr="00F85AA6" w:rsidRDefault="00F85AA6" w:rsidP="00F85AA6">
            <w:pPr>
              <w:rPr>
                <w:sz w:val="20"/>
                <w:szCs w:val="20"/>
              </w:rPr>
            </w:pPr>
            <w:r w:rsidRPr="00F85AA6">
              <w:rPr>
                <w:b/>
                <w:bCs/>
                <w:sz w:val="20"/>
                <w:szCs w:val="20"/>
              </w:rPr>
              <w:t>ОН 3.</w:t>
            </w:r>
            <w:r w:rsidRPr="00F85AA6">
              <w:rPr>
                <w:sz w:val="20"/>
                <w:szCs w:val="20"/>
              </w:rPr>
              <w:t xml:space="preserve"> Владение способами формирования визуала бренда и креативными стратегиями рекламы в СМИ;</w:t>
            </w:r>
          </w:p>
          <w:p w14:paraId="3FED47E3" w14:textId="77777777" w:rsidR="00F85AA6" w:rsidRPr="00F85AA6" w:rsidRDefault="00F85AA6" w:rsidP="00F85AA6">
            <w:pPr>
              <w:rPr>
                <w:sz w:val="20"/>
                <w:szCs w:val="20"/>
              </w:rPr>
            </w:pPr>
          </w:p>
          <w:p w14:paraId="6458780B" w14:textId="43048908" w:rsidR="00CD6F25" w:rsidRPr="006F0B1A" w:rsidRDefault="00CD6F25" w:rsidP="00F85AA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8D40600" w14:textId="77777777" w:rsidR="00207600" w:rsidRPr="00207600" w:rsidRDefault="00207600" w:rsidP="00207600">
            <w:pPr>
              <w:pStyle w:val="TableParagraph"/>
              <w:ind w:right="105"/>
              <w:jc w:val="both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3.1 Экспериментирует и оценивает оригинальные художественные идеи и образы, стилеобразующие факторы, инструменты, современные тренды в развитии дизайна как визуального языка общества с целью внедрения их в профессиональную деятельность;</w:t>
            </w:r>
          </w:p>
          <w:p w14:paraId="31021E48" w14:textId="1B7B6888" w:rsidR="00CD6F25" w:rsidRPr="00A26311" w:rsidRDefault="00CD6F25" w:rsidP="00207600">
            <w:pPr>
              <w:pStyle w:val="TableParagraph"/>
              <w:ind w:right="105"/>
              <w:jc w:val="both"/>
              <w:rPr>
                <w:sz w:val="20"/>
                <w:szCs w:val="20"/>
              </w:rPr>
            </w:pPr>
          </w:p>
        </w:tc>
      </w:tr>
      <w:tr w:rsidR="00CD6F25" w:rsidRPr="00CD6F25" w14:paraId="219BA814" w14:textId="77777777" w:rsidTr="001A413D">
        <w:trPr>
          <w:trHeight w:val="84"/>
        </w:trPr>
        <w:tc>
          <w:tcPr>
            <w:tcW w:w="2411" w:type="dxa"/>
            <w:vMerge/>
          </w:tcPr>
          <w:p w14:paraId="5E63D47E" w14:textId="77777777" w:rsidR="00CD6F25" w:rsidRPr="00790F68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top w:val="nil"/>
            </w:tcBorders>
          </w:tcPr>
          <w:p w14:paraId="36DBD438" w14:textId="77777777" w:rsidR="00CD6F25" w:rsidRPr="006F0B1A" w:rsidRDefault="00CD6F25" w:rsidP="00CD6F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6865EC64" w14:textId="45B5F5FD" w:rsidR="00207600" w:rsidRPr="00207600" w:rsidRDefault="00207600" w:rsidP="00207600">
            <w:pPr>
              <w:pStyle w:val="TableParagraph"/>
              <w:ind w:right="105"/>
              <w:jc w:val="both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3.2 креативное проектирование принципов в книжном и медийном дизайне, рекламной коммуникации, в искусстве шрифта;</w:t>
            </w:r>
          </w:p>
          <w:p w14:paraId="2A693825" w14:textId="292AA101" w:rsidR="00CD6F25" w:rsidRPr="006F0B1A" w:rsidRDefault="00207600" w:rsidP="00207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07600">
              <w:rPr>
                <w:sz w:val="20"/>
                <w:szCs w:val="20"/>
              </w:rPr>
              <w:t>генерировать полученные результаты в различных сферах дизайна и коммуникаций;</w:t>
            </w:r>
          </w:p>
        </w:tc>
      </w:tr>
      <w:tr w:rsidR="00CD6F25" w:rsidRPr="003F2DC5" w14:paraId="0401B6E3" w14:textId="77777777" w:rsidTr="001A413D">
        <w:trPr>
          <w:trHeight w:val="76"/>
        </w:trPr>
        <w:tc>
          <w:tcPr>
            <w:tcW w:w="2411" w:type="dxa"/>
            <w:vMerge/>
          </w:tcPr>
          <w:p w14:paraId="1BFECDCB" w14:textId="77777777" w:rsidR="00CD6F25" w:rsidRPr="00790F68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2009BFEA" w:rsidR="00CD6F25" w:rsidRPr="0094156A" w:rsidRDefault="00F85AA6" w:rsidP="00CD6F25">
            <w:pPr>
              <w:jc w:val="both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 xml:space="preserve"> </w:t>
            </w:r>
            <w:r w:rsidRPr="00F85AA6">
              <w:rPr>
                <w:b/>
                <w:bCs/>
                <w:sz w:val="20"/>
                <w:szCs w:val="20"/>
              </w:rPr>
              <w:t>ОН 4.</w:t>
            </w:r>
            <w:r w:rsidRPr="00F85AA6">
              <w:rPr>
                <w:sz w:val="20"/>
                <w:szCs w:val="20"/>
              </w:rPr>
              <w:t xml:space="preserve"> Умение сравнивать особенности средств рекламы, применяемых в печатном и цифровом медиа пространстве;</w:t>
            </w:r>
          </w:p>
        </w:tc>
        <w:tc>
          <w:tcPr>
            <w:tcW w:w="2693" w:type="dxa"/>
            <w:gridSpan w:val="2"/>
          </w:tcPr>
          <w:p w14:paraId="6D5F81C1" w14:textId="460CFF84" w:rsidR="00CD6F25" w:rsidRPr="006F0B1A" w:rsidRDefault="00207600" w:rsidP="00207600">
            <w:pPr>
              <w:jc w:val="both"/>
              <w:rPr>
                <w:sz w:val="20"/>
                <w:szCs w:val="20"/>
                <w:lang w:val="kk-KZ"/>
              </w:rPr>
            </w:pPr>
            <w:r w:rsidRPr="00207600">
              <w:rPr>
                <w:sz w:val="20"/>
                <w:szCs w:val="20"/>
                <w:lang w:val="kk-KZ"/>
              </w:rPr>
              <w:t>4.1 Связывает направления и функции теоретических подходов;</w:t>
            </w:r>
          </w:p>
        </w:tc>
      </w:tr>
      <w:tr w:rsidR="00207600" w:rsidRPr="003F2DC5" w14:paraId="03896D8C" w14:textId="77777777" w:rsidTr="001A413D">
        <w:trPr>
          <w:trHeight w:val="76"/>
        </w:trPr>
        <w:tc>
          <w:tcPr>
            <w:tcW w:w="2411" w:type="dxa"/>
            <w:vMerge/>
          </w:tcPr>
          <w:p w14:paraId="4E9CBE6A" w14:textId="77777777" w:rsidR="00207600" w:rsidRPr="00790F68" w:rsidRDefault="00207600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6E41D719" w14:textId="77777777" w:rsidR="00207600" w:rsidRPr="00207600" w:rsidRDefault="00207600" w:rsidP="00CD6F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6EE5DE2E" w14:textId="03CB4989" w:rsidR="00207600" w:rsidRPr="00207600" w:rsidRDefault="00207600" w:rsidP="00207600">
            <w:pPr>
              <w:jc w:val="both"/>
              <w:rPr>
                <w:sz w:val="20"/>
                <w:szCs w:val="20"/>
                <w:lang w:val="kk-KZ"/>
              </w:rPr>
            </w:pPr>
            <w:r w:rsidRPr="00207600">
              <w:rPr>
                <w:sz w:val="20"/>
                <w:szCs w:val="20"/>
                <w:lang w:val="kk-KZ"/>
              </w:rPr>
              <w:t>4.2 Раскрывает особенности логических подходов</w:t>
            </w:r>
            <w:r>
              <w:rPr>
                <w:sz w:val="20"/>
                <w:szCs w:val="20"/>
              </w:rPr>
              <w:t>;</w:t>
            </w:r>
          </w:p>
        </w:tc>
      </w:tr>
      <w:tr w:rsidR="00CD6F25" w:rsidRPr="003F2DC5" w14:paraId="2D269C42" w14:textId="77777777" w:rsidTr="001A413D">
        <w:trPr>
          <w:trHeight w:val="76"/>
        </w:trPr>
        <w:tc>
          <w:tcPr>
            <w:tcW w:w="2411" w:type="dxa"/>
            <w:vMerge/>
          </w:tcPr>
          <w:p w14:paraId="50D1D9FC" w14:textId="77777777" w:rsidR="00CD6F25" w:rsidRPr="003F2DC5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CD6F25" w:rsidRPr="006F0B1A" w:rsidRDefault="00CD6F25" w:rsidP="00CD6F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451B5EB4" w:rsidR="00CD6F25" w:rsidRPr="006F0B1A" w:rsidRDefault="00207600" w:rsidP="00CD6F25">
            <w:pPr>
              <w:jc w:val="both"/>
              <w:rPr>
                <w:sz w:val="20"/>
                <w:szCs w:val="20"/>
                <w:lang w:val="kk-KZ"/>
              </w:rPr>
            </w:pPr>
            <w:r w:rsidRPr="00207600">
              <w:rPr>
                <w:sz w:val="20"/>
                <w:szCs w:val="20"/>
                <w:lang w:val="kk-KZ"/>
              </w:rPr>
              <w:t>4.3 Использует научно-электронную информацию.</w:t>
            </w:r>
          </w:p>
        </w:tc>
      </w:tr>
      <w:tr w:rsidR="00CD6F25" w:rsidRPr="00CD6F25" w14:paraId="019F5053" w14:textId="77777777" w:rsidTr="001F589B">
        <w:trPr>
          <w:trHeight w:val="76"/>
        </w:trPr>
        <w:tc>
          <w:tcPr>
            <w:tcW w:w="2411" w:type="dxa"/>
            <w:vMerge/>
          </w:tcPr>
          <w:p w14:paraId="01E72214" w14:textId="77777777" w:rsidR="00CD6F25" w:rsidRPr="003F2DC5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3D68E8F6" w:rsidR="00CD6F25" w:rsidRPr="006F0B1A" w:rsidRDefault="00F85AA6" w:rsidP="00CD6F25">
            <w:pPr>
              <w:jc w:val="both"/>
              <w:rPr>
                <w:sz w:val="20"/>
                <w:szCs w:val="20"/>
                <w:lang w:val="kk-KZ"/>
              </w:rPr>
            </w:pPr>
            <w:r w:rsidRPr="00F85AA6">
              <w:rPr>
                <w:b/>
                <w:bCs/>
                <w:sz w:val="20"/>
                <w:szCs w:val="20"/>
              </w:rPr>
              <w:t>ОН 5.</w:t>
            </w:r>
            <w:r w:rsidRPr="00F85AA6">
              <w:rPr>
                <w:sz w:val="20"/>
                <w:szCs w:val="20"/>
              </w:rPr>
              <w:t xml:space="preserve"> Навыки обоснованного представления и защиты дизайнерских проектов в профессиональной и академической среде.</w:t>
            </w:r>
          </w:p>
        </w:tc>
        <w:tc>
          <w:tcPr>
            <w:tcW w:w="2693" w:type="dxa"/>
            <w:gridSpan w:val="2"/>
          </w:tcPr>
          <w:p w14:paraId="3C3FA870" w14:textId="77777777" w:rsidR="00207600" w:rsidRPr="00207600" w:rsidRDefault="00207600" w:rsidP="00207600">
            <w:pPr>
              <w:pStyle w:val="TableParagraph"/>
              <w:tabs>
                <w:tab w:val="left" w:pos="594"/>
                <w:tab w:val="left" w:pos="1503"/>
                <w:tab w:val="left" w:pos="2800"/>
              </w:tabs>
              <w:spacing w:line="230" w:lineRule="exact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5.1 Обучается проектированию полиграфической и медиапродуктов в соответствии с инновационными технологиями и трендами современного дизайна;</w:t>
            </w:r>
          </w:p>
          <w:p w14:paraId="43B49405" w14:textId="7BABE4A7" w:rsidR="00CD6F25" w:rsidRPr="006F0B1A" w:rsidRDefault="00CD6F25" w:rsidP="00207600">
            <w:pPr>
              <w:pStyle w:val="TableParagraph"/>
              <w:tabs>
                <w:tab w:val="left" w:pos="594"/>
                <w:tab w:val="left" w:pos="1503"/>
                <w:tab w:val="left" w:pos="2800"/>
              </w:tabs>
              <w:spacing w:line="230" w:lineRule="exact"/>
              <w:rPr>
                <w:sz w:val="20"/>
                <w:szCs w:val="20"/>
              </w:rPr>
            </w:pPr>
          </w:p>
        </w:tc>
      </w:tr>
      <w:tr w:rsidR="00CD6F25" w:rsidRPr="003F2DC5" w14:paraId="41006963" w14:textId="77777777" w:rsidTr="001F589B">
        <w:trPr>
          <w:trHeight w:val="76"/>
        </w:trPr>
        <w:tc>
          <w:tcPr>
            <w:tcW w:w="2411" w:type="dxa"/>
            <w:vMerge/>
          </w:tcPr>
          <w:p w14:paraId="57D91EB9" w14:textId="77777777" w:rsidR="00CD6F25" w:rsidRPr="00400F32" w:rsidRDefault="00CD6F25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CD6F25" w:rsidRPr="006F0B1A" w:rsidRDefault="00CD6F25" w:rsidP="00CD6F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A5833C3" w14:textId="77777777" w:rsidR="00207600" w:rsidRPr="00207600" w:rsidRDefault="00207600" w:rsidP="00207600">
            <w:pPr>
              <w:pStyle w:val="TableParagraph"/>
              <w:tabs>
                <w:tab w:val="left" w:pos="594"/>
                <w:tab w:val="left" w:pos="1503"/>
                <w:tab w:val="left" w:pos="2800"/>
              </w:tabs>
              <w:spacing w:line="230" w:lineRule="exact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5.2 Формирует способность критически оценивать визуальные коммуникации;</w:t>
            </w:r>
          </w:p>
          <w:p w14:paraId="25DD9741" w14:textId="6AA5AB7B" w:rsidR="00CD6F25" w:rsidRPr="006F0B1A" w:rsidRDefault="00CD6F25" w:rsidP="00CD6F2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07600" w:rsidRPr="003F2DC5" w14:paraId="2806BB5E" w14:textId="77777777" w:rsidTr="001F589B">
        <w:trPr>
          <w:trHeight w:val="76"/>
        </w:trPr>
        <w:tc>
          <w:tcPr>
            <w:tcW w:w="2411" w:type="dxa"/>
          </w:tcPr>
          <w:p w14:paraId="1A110AA8" w14:textId="77777777" w:rsidR="00207600" w:rsidRPr="00400F32" w:rsidRDefault="00207600" w:rsidP="00CD6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1AD29DA2" w14:textId="77777777" w:rsidR="00207600" w:rsidRPr="006F0B1A" w:rsidRDefault="00207600" w:rsidP="00CD6F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1CF61816" w14:textId="0C6FC8E4" w:rsidR="00207600" w:rsidRPr="006F0B1A" w:rsidRDefault="00207600" w:rsidP="00CD6F25">
            <w:pPr>
              <w:jc w:val="both"/>
              <w:rPr>
                <w:sz w:val="20"/>
                <w:szCs w:val="20"/>
                <w:lang w:val="kk-KZ"/>
              </w:rPr>
            </w:pPr>
            <w:r w:rsidRPr="00207600">
              <w:rPr>
                <w:sz w:val="20"/>
                <w:szCs w:val="20"/>
              </w:rPr>
              <w:t>5.3 Приобретает научно-исследовательские навыки в области рекламы и дизайна.</w:t>
            </w:r>
          </w:p>
        </w:tc>
      </w:tr>
      <w:tr w:rsidR="006F0B1A" w:rsidRPr="003F1C4A" w14:paraId="25E2A13A" w14:textId="77777777" w:rsidTr="00FF6EA9">
        <w:trPr>
          <w:trHeight w:val="288"/>
        </w:trPr>
        <w:tc>
          <w:tcPr>
            <w:tcW w:w="2411" w:type="dxa"/>
          </w:tcPr>
          <w:p w14:paraId="65557AB7" w14:textId="64A9BDFB" w:rsidR="006F0B1A" w:rsidRPr="006F0B1A" w:rsidRDefault="006F0B1A" w:rsidP="006F0B1A">
            <w:pPr>
              <w:rPr>
                <w:b/>
                <w:sz w:val="20"/>
                <w:szCs w:val="20"/>
              </w:rPr>
            </w:pPr>
            <w:r w:rsidRPr="006F0B1A">
              <w:rPr>
                <w:b/>
                <w:spacing w:val="-2"/>
                <w:sz w:val="20"/>
                <w:szCs w:val="20"/>
              </w:rPr>
              <w:t>Пререквизиты</w:t>
            </w:r>
          </w:p>
        </w:tc>
        <w:tc>
          <w:tcPr>
            <w:tcW w:w="8079" w:type="dxa"/>
            <w:gridSpan w:val="7"/>
          </w:tcPr>
          <w:p w14:paraId="7D558869" w14:textId="77777777" w:rsidR="00207600" w:rsidRPr="00207600" w:rsidRDefault="00207600" w:rsidP="00207600">
            <w:pPr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Основы дизайна [89446]</w:t>
            </w:r>
          </w:p>
          <w:p w14:paraId="555F27CB" w14:textId="77777777" w:rsidR="00207600" w:rsidRPr="00207600" w:rsidRDefault="00207600" w:rsidP="00207600">
            <w:pPr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Основы рекламы [89442]</w:t>
            </w:r>
          </w:p>
          <w:p w14:paraId="1B51A2E3" w14:textId="3E867621" w:rsidR="006F0B1A" w:rsidRPr="006F0B1A" w:rsidRDefault="00207600" w:rsidP="00207600">
            <w:pPr>
              <w:rPr>
                <w:b/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Маркетинг и основы бренда [89447]</w:t>
            </w:r>
          </w:p>
        </w:tc>
      </w:tr>
      <w:tr w:rsidR="006F0B1A" w:rsidRPr="003F1C4A" w14:paraId="4C1146AC" w14:textId="77777777" w:rsidTr="00FF6EA9">
        <w:trPr>
          <w:trHeight w:val="288"/>
        </w:trPr>
        <w:tc>
          <w:tcPr>
            <w:tcW w:w="2411" w:type="dxa"/>
          </w:tcPr>
          <w:p w14:paraId="025001D8" w14:textId="2C9DD0AE" w:rsidR="006F0B1A" w:rsidRPr="006F0B1A" w:rsidRDefault="006F0B1A" w:rsidP="006F0B1A">
            <w:pPr>
              <w:rPr>
                <w:b/>
                <w:sz w:val="20"/>
                <w:szCs w:val="20"/>
                <w:lang w:val="kk-KZ"/>
              </w:rPr>
            </w:pPr>
            <w:r w:rsidRPr="006F0B1A">
              <w:rPr>
                <w:b/>
                <w:spacing w:val="-2"/>
                <w:sz w:val="20"/>
                <w:szCs w:val="20"/>
              </w:rPr>
              <w:t>Постреквизиты</w:t>
            </w:r>
          </w:p>
        </w:tc>
        <w:tc>
          <w:tcPr>
            <w:tcW w:w="8079" w:type="dxa"/>
            <w:gridSpan w:val="7"/>
          </w:tcPr>
          <w:p w14:paraId="6B18A8DA" w14:textId="77777777" w:rsidR="00207600" w:rsidRPr="00207600" w:rsidRDefault="00207600" w:rsidP="00207600">
            <w:pPr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Рекламная стратегия и бренд-менеджмент [98096]</w:t>
            </w:r>
          </w:p>
          <w:p w14:paraId="2C12A623" w14:textId="77777777" w:rsidR="00207600" w:rsidRPr="00207600" w:rsidRDefault="00207600" w:rsidP="00207600">
            <w:pPr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Управление процессом современной полиграфии [101031]</w:t>
            </w:r>
          </w:p>
          <w:p w14:paraId="526371CA" w14:textId="627C58C4" w:rsidR="006F0B1A" w:rsidRPr="006F0B1A" w:rsidRDefault="00207600" w:rsidP="00207600">
            <w:pPr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Маркетинг и дизайн бренда в печати [98094]</w:t>
            </w:r>
          </w:p>
        </w:tc>
      </w:tr>
      <w:tr w:rsidR="006F0B1A" w:rsidRPr="00CD6F25" w14:paraId="6BE37B1D" w14:textId="77777777" w:rsidTr="00FF6EA9">
        <w:tc>
          <w:tcPr>
            <w:tcW w:w="2411" w:type="dxa"/>
          </w:tcPr>
          <w:p w14:paraId="4DD121BB" w14:textId="36AEAEAE" w:rsidR="006F0B1A" w:rsidRPr="006F0B1A" w:rsidRDefault="006F0B1A" w:rsidP="006F0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6F0B1A">
              <w:rPr>
                <w:b/>
                <w:spacing w:val="-2"/>
                <w:sz w:val="20"/>
                <w:szCs w:val="20"/>
              </w:rPr>
              <w:t>Учебные ресурсы</w:t>
            </w:r>
          </w:p>
        </w:tc>
        <w:tc>
          <w:tcPr>
            <w:tcW w:w="8079" w:type="dxa"/>
            <w:gridSpan w:val="7"/>
          </w:tcPr>
          <w:p w14:paraId="74F532CD" w14:textId="77777777" w:rsidR="006F0B1A" w:rsidRPr="006F0B1A" w:rsidRDefault="006F0B1A" w:rsidP="006F0B1A">
            <w:pPr>
              <w:pStyle w:val="TableParagraph"/>
              <w:spacing w:line="230" w:lineRule="exact"/>
              <w:ind w:left="114"/>
              <w:rPr>
                <w:sz w:val="20"/>
                <w:szCs w:val="20"/>
              </w:rPr>
            </w:pPr>
            <w:r w:rsidRPr="006F0B1A">
              <w:rPr>
                <w:b/>
                <w:sz w:val="20"/>
                <w:szCs w:val="20"/>
              </w:rPr>
              <w:t>Литература:</w:t>
            </w:r>
            <w:r w:rsidRPr="006F0B1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F0B1A">
              <w:rPr>
                <w:sz w:val="20"/>
                <w:szCs w:val="20"/>
              </w:rPr>
              <w:t>основная,</w:t>
            </w:r>
            <w:r w:rsidRPr="006F0B1A">
              <w:rPr>
                <w:spacing w:val="-4"/>
                <w:sz w:val="20"/>
                <w:szCs w:val="20"/>
              </w:rPr>
              <w:t xml:space="preserve"> </w:t>
            </w:r>
            <w:r w:rsidRPr="006F0B1A">
              <w:rPr>
                <w:spacing w:val="-2"/>
                <w:sz w:val="20"/>
                <w:szCs w:val="20"/>
              </w:rPr>
              <w:t>дополнительная.</w:t>
            </w:r>
          </w:p>
          <w:p w14:paraId="7FF83254" w14:textId="77777777" w:rsidR="00207600" w:rsidRPr="00207600" w:rsidRDefault="00207600" w:rsidP="00207600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line="225" w:lineRule="exact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1. Амирханов Р. Основы полиграфического дизайна. - Алматы: Искусство, 2019.</w:t>
            </w:r>
          </w:p>
          <w:p w14:paraId="6FAFBC4B" w14:textId="77777777" w:rsidR="00207600" w:rsidRPr="00207600" w:rsidRDefault="00207600" w:rsidP="00207600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line="225" w:lineRule="exact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2. Романов А.А. Графический дизайн и реклама в СМИ. - Москва: Юрайт, 2020.</w:t>
            </w:r>
          </w:p>
          <w:p w14:paraId="43D78C25" w14:textId="77777777" w:rsidR="00207600" w:rsidRPr="00207600" w:rsidRDefault="00207600" w:rsidP="00207600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line="225" w:lineRule="exact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3, Лаврентьев А.Н.История дизайна и визуальной культуры. - Москва: Академический проект, 2017.</w:t>
            </w:r>
          </w:p>
          <w:p w14:paraId="3F284DDE" w14:textId="77777777" w:rsidR="00207600" w:rsidRPr="00207600" w:rsidRDefault="00207600" w:rsidP="00207600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line="225" w:lineRule="exact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4, Федотова Л.Н. Социология рекламы. - Москва: Аспект Пресс, 2018.</w:t>
            </w:r>
          </w:p>
          <w:p w14:paraId="0840231B" w14:textId="77777777" w:rsidR="00207600" w:rsidRPr="00207600" w:rsidRDefault="00207600" w:rsidP="00207600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line="225" w:lineRule="exact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5. шарков Ф.И.Интегрированные маркетинговые коммуникации. - Москва: Дашков и К, 2020.</w:t>
            </w:r>
          </w:p>
          <w:p w14:paraId="1F8F740A" w14:textId="77777777" w:rsidR="00207600" w:rsidRPr="00207600" w:rsidRDefault="00207600" w:rsidP="00207600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line="225" w:lineRule="exact"/>
              <w:rPr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6, Фролов А, Типографика и верстка. - Санкт-Петербург: Питер, 2019.</w:t>
            </w:r>
          </w:p>
          <w:p w14:paraId="1EE53CA1" w14:textId="77777777" w:rsidR="00207600" w:rsidRPr="00207600" w:rsidRDefault="00207600" w:rsidP="00207600">
            <w:pPr>
              <w:pStyle w:val="TableParagraph"/>
              <w:numPr>
                <w:ilvl w:val="0"/>
                <w:numId w:val="18"/>
              </w:numPr>
              <w:spacing w:line="226" w:lineRule="exact"/>
              <w:rPr>
                <w:b/>
                <w:sz w:val="20"/>
                <w:szCs w:val="20"/>
              </w:rPr>
            </w:pPr>
            <w:r w:rsidRPr="00207600">
              <w:rPr>
                <w:sz w:val="20"/>
                <w:szCs w:val="20"/>
              </w:rPr>
              <w:t>7, Калмыков А.А., Коханова Л.А. Интернет-журналистика и новые медиа. - Москва: Юрайт, 2021</w:t>
            </w:r>
          </w:p>
          <w:p w14:paraId="079E0570" w14:textId="2C7CB3F2" w:rsidR="006F0B1A" w:rsidRPr="006F0B1A" w:rsidRDefault="00207600" w:rsidP="00207600">
            <w:pPr>
              <w:pStyle w:val="TableParagraph"/>
              <w:spacing w:line="226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F0B1A" w:rsidRPr="006F0B1A">
              <w:rPr>
                <w:b/>
                <w:sz w:val="20"/>
                <w:szCs w:val="20"/>
              </w:rPr>
              <w:t>Исследовательская</w:t>
            </w:r>
            <w:r w:rsidR="006F0B1A" w:rsidRPr="006F0B1A">
              <w:rPr>
                <w:b/>
                <w:spacing w:val="-6"/>
                <w:sz w:val="20"/>
                <w:szCs w:val="20"/>
              </w:rPr>
              <w:t xml:space="preserve"> </w:t>
            </w:r>
            <w:r w:rsidR="006F0B1A" w:rsidRPr="006F0B1A">
              <w:rPr>
                <w:b/>
                <w:spacing w:val="-2"/>
                <w:sz w:val="20"/>
                <w:szCs w:val="20"/>
              </w:rPr>
              <w:t>инфраструктура</w:t>
            </w:r>
          </w:p>
          <w:p w14:paraId="38308085" w14:textId="77777777" w:rsidR="00207600" w:rsidRPr="00207600" w:rsidRDefault="00207600" w:rsidP="00207600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1"/>
              <w:rPr>
                <w:spacing w:val="-2"/>
                <w:sz w:val="20"/>
                <w:szCs w:val="20"/>
              </w:rPr>
            </w:pPr>
            <w:r w:rsidRPr="00207600">
              <w:rPr>
                <w:spacing w:val="-2"/>
                <w:sz w:val="20"/>
                <w:szCs w:val="20"/>
              </w:rPr>
              <w:t>1. Издательство «Казыгурт»</w:t>
            </w:r>
          </w:p>
          <w:p w14:paraId="3E917F58" w14:textId="77777777" w:rsidR="00207600" w:rsidRPr="00207600" w:rsidRDefault="00207600" w:rsidP="00207600">
            <w:pPr>
              <w:pStyle w:val="TableParagraph"/>
              <w:numPr>
                <w:ilvl w:val="0"/>
                <w:numId w:val="17"/>
              </w:numPr>
              <w:spacing w:line="230" w:lineRule="exact"/>
              <w:rPr>
                <w:b/>
                <w:sz w:val="20"/>
                <w:szCs w:val="20"/>
              </w:rPr>
            </w:pPr>
            <w:r w:rsidRPr="00207600">
              <w:rPr>
                <w:spacing w:val="-2"/>
                <w:sz w:val="20"/>
                <w:szCs w:val="20"/>
              </w:rPr>
              <w:t>2. типография полиграфического комбината</w:t>
            </w:r>
          </w:p>
          <w:p w14:paraId="542BD118" w14:textId="7ED7F9A7" w:rsidR="006F0B1A" w:rsidRPr="006F0B1A" w:rsidRDefault="006F0B1A" w:rsidP="00207600">
            <w:pPr>
              <w:pStyle w:val="TableParagraph"/>
              <w:numPr>
                <w:ilvl w:val="0"/>
                <w:numId w:val="17"/>
              </w:numPr>
              <w:spacing w:line="230" w:lineRule="exact"/>
              <w:rPr>
                <w:b/>
                <w:sz w:val="20"/>
                <w:szCs w:val="20"/>
              </w:rPr>
            </w:pPr>
            <w:r w:rsidRPr="006F0B1A">
              <w:rPr>
                <w:b/>
                <w:sz w:val="20"/>
                <w:szCs w:val="20"/>
              </w:rPr>
              <w:t>Профессиональные</w:t>
            </w:r>
            <w:r w:rsidRPr="006F0B1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F0B1A">
              <w:rPr>
                <w:b/>
                <w:sz w:val="20"/>
                <w:szCs w:val="20"/>
              </w:rPr>
              <w:t>научные</w:t>
            </w:r>
            <w:r w:rsidRPr="006F0B1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F0B1A">
              <w:rPr>
                <w:b/>
                <w:sz w:val="20"/>
                <w:szCs w:val="20"/>
              </w:rPr>
              <w:t>базы</w:t>
            </w:r>
            <w:r w:rsidRPr="006F0B1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F0B1A">
              <w:rPr>
                <w:b/>
                <w:spacing w:val="-2"/>
                <w:sz w:val="20"/>
                <w:szCs w:val="20"/>
              </w:rPr>
              <w:t>данных</w:t>
            </w:r>
          </w:p>
          <w:p w14:paraId="0C90044C" w14:textId="7C4CDCE4" w:rsidR="00207600" w:rsidRDefault="00207600" w:rsidP="0020760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rPr>
                <w:spacing w:val="-2"/>
                <w:sz w:val="20"/>
                <w:szCs w:val="20"/>
              </w:rPr>
            </w:pPr>
            <w:r w:rsidRPr="00207600">
              <w:rPr>
                <w:spacing w:val="-2"/>
                <w:sz w:val="20"/>
                <w:szCs w:val="20"/>
              </w:rPr>
              <w:t>Электронные ресурсы библиотеки КазНУ им. Аль-Фараби</w:t>
            </w:r>
          </w:p>
          <w:p w14:paraId="5ACFD3D2" w14:textId="77777777" w:rsidR="00207600" w:rsidRPr="00207600" w:rsidRDefault="00207600" w:rsidP="0020760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rPr>
                <w:spacing w:val="-2"/>
                <w:sz w:val="20"/>
                <w:szCs w:val="20"/>
              </w:rPr>
            </w:pPr>
            <w:r w:rsidRPr="00207600">
              <w:rPr>
                <w:spacing w:val="-2"/>
                <w:sz w:val="20"/>
                <w:szCs w:val="20"/>
              </w:rPr>
              <w:t>Официальный интернет-ресурс Национальной библиотеки РК</w:t>
            </w:r>
          </w:p>
          <w:p w14:paraId="5D539CA1" w14:textId="77777777" w:rsidR="00FC6357" w:rsidRDefault="006F0B1A" w:rsidP="00207600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6F0B1A">
              <w:rPr>
                <w:b/>
                <w:spacing w:val="-2"/>
                <w:sz w:val="20"/>
                <w:szCs w:val="20"/>
              </w:rPr>
              <w:t>Интернет-ресурсы</w:t>
            </w:r>
          </w:p>
          <w:p w14:paraId="190429AD" w14:textId="405A253E" w:rsidR="00207600" w:rsidRPr="00207600" w:rsidRDefault="00207600" w:rsidP="0020760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kk-KZ" w:eastAsia="ru-RU"/>
              </w:rPr>
            </w:pPr>
            <w:r w:rsidRPr="00207600">
              <w:rPr>
                <w:rFonts w:eastAsia="Arial Unicode MS"/>
                <w:color w:val="000000"/>
                <w:sz w:val="20"/>
                <w:szCs w:val="20"/>
                <w:lang w:val="kk-KZ" w:eastAsia="ru-RU"/>
              </w:rPr>
              <w:t>https://www.studmed.ru/science/pup/izdatelskoe-delo</w:t>
            </w:r>
          </w:p>
          <w:p w14:paraId="4FBF9DAD" w14:textId="77777777" w:rsidR="00207600" w:rsidRPr="00207600" w:rsidRDefault="00207600" w:rsidP="00207600">
            <w:pPr>
              <w:jc w:val="both"/>
              <w:rPr>
                <w:rFonts w:eastAsia="Arial Unicode MS"/>
                <w:color w:val="000000"/>
                <w:sz w:val="20"/>
                <w:szCs w:val="20"/>
                <w:lang w:val="kk-KZ" w:eastAsia="ru-RU"/>
              </w:rPr>
            </w:pPr>
            <w:r w:rsidRPr="00207600">
              <w:rPr>
                <w:rFonts w:eastAsia="Arial Unicode MS"/>
                <w:color w:val="000000"/>
                <w:sz w:val="20"/>
                <w:szCs w:val="20"/>
                <w:lang w:val="kk-KZ" w:eastAsia="ru-RU"/>
              </w:rPr>
              <w:t>http://lib.ulstu.ru/venec/disk/2017/382.pdf</w:t>
            </w:r>
          </w:p>
          <w:p w14:paraId="0510C8CC" w14:textId="77777777" w:rsidR="00207600" w:rsidRPr="00207600" w:rsidRDefault="007D6873" w:rsidP="00207600">
            <w:pPr>
              <w:rPr>
                <w:shd w:val="clear" w:color="auto" w:fill="FFFFFF"/>
              </w:rPr>
            </w:pPr>
            <w:hyperlink r:id="rId11" w:history="1">
              <w:r w:rsidR="00207600" w:rsidRPr="00207600">
                <w:rPr>
                  <w:sz w:val="20"/>
                  <w:szCs w:val="20"/>
                  <w:shd w:val="clear" w:color="auto" w:fill="FFFFFF"/>
                </w:rPr>
                <w:t>http://elibrary.kaznu.kz/ru</w:t>
              </w:r>
            </w:hyperlink>
          </w:p>
          <w:p w14:paraId="56112C75" w14:textId="6FF3F081" w:rsidR="006F0B1A" w:rsidRPr="006F0B1A" w:rsidRDefault="006F0B1A" w:rsidP="006F0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1C4A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6F0B1A" w:rsidRPr="00756543" w14:paraId="44667642" w14:textId="77777777" w:rsidTr="001B529A">
        <w:trPr>
          <w:trHeight w:val="408"/>
        </w:trPr>
        <w:tc>
          <w:tcPr>
            <w:tcW w:w="2411" w:type="dxa"/>
            <w:gridSpan w:val="3"/>
          </w:tcPr>
          <w:p w14:paraId="5C86AF1F" w14:textId="77777777" w:rsidR="006F0B1A" w:rsidRDefault="006F0B1A" w:rsidP="006F0B1A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 политика</w:t>
            </w:r>
          </w:p>
          <w:p w14:paraId="6858E0EC" w14:textId="35F927E8" w:rsidR="006F0B1A" w:rsidRPr="003F1C4A" w:rsidRDefault="006F0B1A" w:rsidP="006F0B1A">
            <w:pPr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8079" w:type="dxa"/>
            <w:gridSpan w:val="4"/>
          </w:tcPr>
          <w:p w14:paraId="76315378" w14:textId="77777777" w:rsidR="006F0B1A" w:rsidRDefault="006F0B1A" w:rsidP="006F0B1A">
            <w:pPr>
              <w:pStyle w:val="TableParagraph"/>
              <w:ind w:left="114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Академическая политика дисциплины определяется </w:t>
            </w:r>
            <w:hyperlink r:id="rId12">
              <w:r>
                <w:rPr>
                  <w:sz w:val="20"/>
                  <w:u w:val="single"/>
                </w:rPr>
                <w:t>Академической политико</w:t>
              </w:r>
            </w:hyperlink>
            <w:r>
              <w:rPr>
                <w:sz w:val="20"/>
                <w:u w:val="single"/>
              </w:rPr>
              <w:t xml:space="preserve">й и </w:t>
            </w:r>
            <w:hyperlink r:id="rId13">
              <w:r>
                <w:rPr>
                  <w:sz w:val="20"/>
                  <w:u w:val="single"/>
                </w:rPr>
                <w:t>Политикой</w:t>
              </w:r>
            </w:hyperlink>
            <w:r>
              <w:rPr>
                <w:sz w:val="20"/>
              </w:rPr>
              <w:t xml:space="preserve"> </w:t>
            </w:r>
            <w:hyperlink r:id="rId14">
              <w:r>
                <w:rPr>
                  <w:sz w:val="20"/>
                  <w:u w:val="single"/>
                </w:rPr>
                <w:t>академической честности КазНУ имени аль-Фараби.</w:t>
              </w:r>
            </w:hyperlink>
          </w:p>
          <w:p w14:paraId="5D5C111D" w14:textId="77777777" w:rsidR="006F0B1A" w:rsidRDefault="006F0B1A" w:rsidP="006F0B1A">
            <w:pPr>
              <w:pStyle w:val="TableParagraph"/>
              <w:spacing w:line="230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Univer.</w:t>
            </w:r>
          </w:p>
          <w:p w14:paraId="30095C61" w14:textId="77777777" w:rsidR="006F0B1A" w:rsidRDefault="006F0B1A" w:rsidP="006F0B1A">
            <w:pPr>
              <w:pStyle w:val="TableParagraph"/>
              <w:ind w:left="114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 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</w:t>
            </w:r>
            <w:r>
              <w:rPr>
                <w:spacing w:val="-2"/>
                <w:sz w:val="20"/>
              </w:rPr>
              <w:t>заданий.</w:t>
            </w:r>
          </w:p>
          <w:p w14:paraId="7229BCB8" w14:textId="77777777" w:rsidR="006F0B1A" w:rsidRDefault="006F0B1A" w:rsidP="006F0B1A">
            <w:pPr>
              <w:pStyle w:val="TableParagraph"/>
              <w:spacing w:before="1"/>
              <w:ind w:left="114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Посещаемость. </w:t>
            </w:r>
            <w:r>
              <w:rPr>
                <w:sz w:val="20"/>
              </w:rPr>
              <w:t>Дедлайн каждого задания указан в календаре (графике) реализации содержания дисциплины. Несоблюдение дедлайнов приводит к потере баллов.</w:t>
            </w:r>
          </w:p>
          <w:p w14:paraId="4639C39F" w14:textId="77777777" w:rsidR="006F0B1A" w:rsidRDefault="006F0B1A" w:rsidP="006F0B1A">
            <w:pPr>
              <w:pStyle w:val="TableParagraph"/>
              <w:ind w:left="114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Академическая честность. </w:t>
            </w:r>
            <w:r>
              <w:rPr>
                <w:sz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1129071" w14:textId="77777777" w:rsidR="006F0B1A" w:rsidRDefault="006F0B1A" w:rsidP="006F0B1A">
            <w:pPr>
              <w:pStyle w:val="TableParagraph"/>
              <w:ind w:left="114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>
              <w:r>
                <w:rPr>
                  <w:sz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u w:val="single"/>
              </w:rPr>
              <w:t xml:space="preserve">, </w:t>
            </w:r>
            <w:hyperlink r:id="rId16">
              <w:r>
                <w:rPr>
                  <w:sz w:val="20"/>
                  <w:u w:val="single"/>
                </w:rPr>
                <w:t>«Инструкции для</w:t>
              </w:r>
            </w:hyperlink>
            <w:r>
              <w:rPr>
                <w:sz w:val="20"/>
              </w:rPr>
              <w:t xml:space="preserve"> </w:t>
            </w:r>
            <w:hyperlink r:id="rId17">
              <w:r>
                <w:rPr>
                  <w:sz w:val="20"/>
                  <w:u w:val="single"/>
                </w:rPr>
                <w:t>проведения</w:t>
              </w:r>
              <w:r>
                <w:rPr>
                  <w:spacing w:val="-12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итогового</w:t>
              </w:r>
              <w:r>
                <w:rPr>
                  <w:spacing w:val="-12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контроля</w:t>
              </w:r>
              <w:r>
                <w:rPr>
                  <w:spacing w:val="-13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осеннего/весеннего</w:t>
              </w:r>
              <w:r>
                <w:rPr>
                  <w:spacing w:val="-12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семестра</w:t>
              </w:r>
              <w:r>
                <w:rPr>
                  <w:spacing w:val="-13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текущего</w:t>
              </w:r>
              <w:r>
                <w:rPr>
                  <w:spacing w:val="-12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учебного</w:t>
              </w:r>
              <w:r>
                <w:rPr>
                  <w:spacing w:val="-13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года»</w:t>
              </w:r>
            </w:hyperlink>
            <w:r>
              <w:rPr>
                <w:sz w:val="20"/>
                <w:u w:val="single"/>
              </w:rPr>
              <w:t>,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«Положение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 проверке текстовых документов обучающихся на наличие заимствований».</w:t>
            </w:r>
          </w:p>
          <w:p w14:paraId="303C052F" w14:textId="77777777" w:rsidR="006F0B1A" w:rsidRDefault="006F0B1A" w:rsidP="006F0B1A">
            <w:pPr>
              <w:pStyle w:val="TableParagraph"/>
              <w:spacing w:line="229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Univer.</w:t>
            </w:r>
          </w:p>
          <w:p w14:paraId="099FB684" w14:textId="77777777" w:rsidR="006F0B1A" w:rsidRDefault="006F0B1A" w:rsidP="006F0B1A">
            <w:pPr>
              <w:pStyle w:val="TableParagraph"/>
              <w:spacing w:before="1"/>
              <w:ind w:left="114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инклюзивного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принадлежности,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убеждений,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статуса, физического здоровья студента и др. Все люди нуждаются в поддержке и дружбе ровесников и сокурсников. Для всех студентов </w:t>
            </w:r>
            <w:r>
              <w:rPr>
                <w:sz w:val="20"/>
              </w:rPr>
              <w:lastRenderedPageBreak/>
              <w:t>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F29A2A5" w14:textId="4931DC73" w:rsidR="006F0B1A" w:rsidRDefault="006F0B1A" w:rsidP="006F0B1A">
            <w:pPr>
              <w:pStyle w:val="TableParagraph"/>
              <w:ind w:left="114" w:right="103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Все обучающиеся, особенно с ограниченными возможностями, могут получать консультативную помощь по телефону/ е-mail </w:t>
            </w:r>
            <w:hyperlink r:id="rId18" w:history="1">
              <w:r w:rsidR="00FC6357" w:rsidRPr="000755D9">
                <w:rPr>
                  <w:rStyle w:val="a8"/>
                  <w:i/>
                  <w:sz w:val="20"/>
                  <w:lang w:val="en-US"/>
                </w:rPr>
                <w:t>erbolatkisimisov</w:t>
              </w:r>
              <w:r w:rsidR="00FC6357" w:rsidRPr="000755D9">
                <w:rPr>
                  <w:rStyle w:val="a8"/>
                  <w:i/>
                  <w:sz w:val="20"/>
                </w:rPr>
                <w:t>@mail.ru</w:t>
              </w:r>
            </w:hyperlink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либо посредством видеосвязи в MS Teams</w:t>
            </w:r>
            <w:r>
              <w:rPr>
                <w:i/>
                <w:sz w:val="20"/>
              </w:rPr>
              <w:t>.</w:t>
            </w:r>
          </w:p>
          <w:p w14:paraId="0B5172BB" w14:textId="77777777" w:rsidR="006F0B1A" w:rsidRDefault="006F0B1A" w:rsidP="006F0B1A">
            <w:pPr>
              <w:pStyle w:val="TableParagraph"/>
              <w:spacing w:line="230" w:lineRule="exact"/>
              <w:ind w:left="11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280A3B">
              <w:rPr>
                <w:b/>
                <w:spacing w:val="-3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МОО</w:t>
            </w:r>
            <w:r w:rsidRPr="00280A3B">
              <w:rPr>
                <w:b/>
                <w:sz w:val="20"/>
                <w:lang w:val="en-US"/>
              </w:rPr>
              <w:t>C</w:t>
            </w:r>
            <w:r w:rsidRPr="00280A3B">
              <w:rPr>
                <w:b/>
                <w:spacing w:val="-3"/>
                <w:sz w:val="20"/>
                <w:lang w:val="en-US"/>
              </w:rPr>
              <w:t xml:space="preserve"> </w:t>
            </w:r>
            <w:r w:rsidRPr="00280A3B">
              <w:rPr>
                <w:b/>
                <w:sz w:val="20"/>
                <w:lang w:val="en-US"/>
              </w:rPr>
              <w:t>(massive</w:t>
            </w:r>
            <w:r w:rsidRPr="00280A3B">
              <w:rPr>
                <w:b/>
                <w:spacing w:val="-1"/>
                <w:sz w:val="20"/>
                <w:lang w:val="en-US"/>
              </w:rPr>
              <w:t xml:space="preserve"> </w:t>
            </w:r>
            <w:r w:rsidRPr="00280A3B">
              <w:rPr>
                <w:b/>
                <w:sz w:val="20"/>
                <w:lang w:val="en-US"/>
              </w:rPr>
              <w:t>open</w:t>
            </w:r>
            <w:r w:rsidRPr="00280A3B">
              <w:rPr>
                <w:b/>
                <w:spacing w:val="-2"/>
                <w:sz w:val="20"/>
                <w:lang w:val="en-US"/>
              </w:rPr>
              <w:t xml:space="preserve"> </w:t>
            </w:r>
            <w:r w:rsidRPr="00280A3B">
              <w:rPr>
                <w:b/>
                <w:sz w:val="20"/>
                <w:lang w:val="en-US"/>
              </w:rPr>
              <w:t>online</w:t>
            </w:r>
            <w:r w:rsidRPr="00280A3B">
              <w:rPr>
                <w:b/>
                <w:spacing w:val="-2"/>
                <w:sz w:val="20"/>
                <w:lang w:val="en-US"/>
              </w:rPr>
              <w:t xml:space="preserve"> </w:t>
            </w:r>
            <w:r w:rsidRPr="00280A3B">
              <w:rPr>
                <w:b/>
                <w:sz w:val="20"/>
                <w:lang w:val="en-US"/>
              </w:rPr>
              <w:t>course).</w:t>
            </w:r>
            <w:r w:rsidRPr="00280A3B">
              <w:rPr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интеграции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МООC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дисциплину,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всем</w:t>
            </w:r>
          </w:p>
          <w:p w14:paraId="62B13C62" w14:textId="4EAB1ACB" w:rsidR="006F0B1A" w:rsidRPr="003F1C4A" w:rsidRDefault="006F0B1A" w:rsidP="006F0B1A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</w:rPr>
              <w:t>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</w:t>
            </w:r>
          </w:p>
        </w:tc>
      </w:tr>
      <w:tr w:rsidR="00535DED" w:rsidRPr="00756543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025AC8AE" w:rsidR="006A6C8C" w:rsidRPr="003F1C4A" w:rsidRDefault="006F0B1A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6F0B1A">
              <w:rPr>
                <w:b/>
                <w:sz w:val="20"/>
                <w:szCs w:val="22"/>
              </w:rPr>
              <w:lastRenderedPageBreak/>
              <w:t>ИНФОРМАЦИЯ</w:t>
            </w:r>
            <w:r w:rsidRPr="006F0B1A">
              <w:rPr>
                <w:b/>
                <w:spacing w:val="-7"/>
                <w:sz w:val="20"/>
                <w:szCs w:val="22"/>
              </w:rPr>
              <w:t xml:space="preserve"> </w:t>
            </w:r>
            <w:r w:rsidRPr="006F0B1A">
              <w:rPr>
                <w:b/>
                <w:sz w:val="20"/>
                <w:szCs w:val="22"/>
              </w:rPr>
              <w:t>О</w:t>
            </w:r>
            <w:r w:rsidRPr="006F0B1A">
              <w:rPr>
                <w:b/>
                <w:spacing w:val="-4"/>
                <w:sz w:val="20"/>
                <w:szCs w:val="22"/>
              </w:rPr>
              <w:t xml:space="preserve"> </w:t>
            </w:r>
            <w:r w:rsidRPr="006F0B1A">
              <w:rPr>
                <w:b/>
                <w:sz w:val="20"/>
                <w:szCs w:val="22"/>
              </w:rPr>
              <w:t>ПРЕПОДАВАНИИ,</w:t>
            </w:r>
            <w:r w:rsidRPr="006F0B1A">
              <w:rPr>
                <w:b/>
                <w:spacing w:val="-5"/>
                <w:sz w:val="20"/>
                <w:szCs w:val="22"/>
              </w:rPr>
              <w:t xml:space="preserve"> </w:t>
            </w:r>
            <w:r w:rsidRPr="006F0B1A">
              <w:rPr>
                <w:b/>
                <w:sz w:val="20"/>
                <w:szCs w:val="22"/>
              </w:rPr>
              <w:t>ОБУЧЕНИИ</w:t>
            </w:r>
            <w:r w:rsidRPr="006F0B1A">
              <w:rPr>
                <w:b/>
                <w:spacing w:val="-4"/>
                <w:sz w:val="20"/>
                <w:szCs w:val="22"/>
              </w:rPr>
              <w:t xml:space="preserve"> </w:t>
            </w:r>
            <w:r w:rsidRPr="006F0B1A">
              <w:rPr>
                <w:b/>
                <w:sz w:val="20"/>
                <w:szCs w:val="22"/>
              </w:rPr>
              <w:t>И</w:t>
            </w:r>
            <w:r w:rsidRPr="006F0B1A">
              <w:rPr>
                <w:b/>
                <w:spacing w:val="-4"/>
                <w:sz w:val="20"/>
                <w:szCs w:val="22"/>
              </w:rPr>
              <w:t xml:space="preserve"> </w:t>
            </w:r>
            <w:r w:rsidRPr="006F0B1A">
              <w:rPr>
                <w:b/>
                <w:spacing w:val="-2"/>
                <w:sz w:val="20"/>
                <w:szCs w:val="22"/>
              </w:rPr>
              <w:t>ОЦЕНИВАНИИ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15BC43" w14:textId="582C8F81" w:rsidR="00E06636" w:rsidRPr="006B756A" w:rsidRDefault="006F0B1A" w:rsidP="006A7FC8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6B756A">
              <w:rPr>
                <w:b/>
                <w:bCs/>
                <w:sz w:val="20"/>
                <w:szCs w:val="20"/>
                <w:lang w:val="kk-KZ"/>
              </w:rPr>
              <w:t xml:space="preserve">Балльно-рейтинговая </w:t>
            </w:r>
            <w:r w:rsidR="003606AC" w:rsidRPr="006B756A">
              <w:rPr>
                <w:b/>
                <w:bCs/>
                <w:sz w:val="20"/>
                <w:szCs w:val="20"/>
                <w:lang w:val="kk-KZ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67663375" w:rsidR="00E06636" w:rsidRPr="006B756A" w:rsidRDefault="003606AC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6B756A">
              <w:rPr>
                <w:b/>
                <w:sz w:val="20"/>
                <w:szCs w:val="20"/>
                <w:lang w:val="kk-KZ"/>
              </w:rPr>
              <w:t>Методы оценивания</w:t>
            </w:r>
          </w:p>
        </w:tc>
      </w:tr>
      <w:tr w:rsidR="003606AC" w:rsidRPr="003F2DC5" w14:paraId="766FD518" w14:textId="77777777" w:rsidTr="0076442F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731FB5BD" w:rsidR="003606AC" w:rsidRPr="006B756A" w:rsidRDefault="003606AC" w:rsidP="003606AC">
            <w:pPr>
              <w:rPr>
                <w:b/>
                <w:bCs/>
                <w:sz w:val="20"/>
                <w:szCs w:val="20"/>
                <w:lang w:val="kk-KZ"/>
              </w:rPr>
            </w:pPr>
            <w:r w:rsidRPr="006B756A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A8455" w14:textId="77777777" w:rsidR="003606AC" w:rsidRPr="006B756A" w:rsidRDefault="003606AC" w:rsidP="003606AC">
            <w:pPr>
              <w:jc w:val="both"/>
              <w:rPr>
                <w:b/>
                <w:bCs/>
                <w:sz w:val="20"/>
                <w:szCs w:val="20"/>
              </w:rPr>
            </w:pPr>
            <w:r w:rsidRPr="006B756A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5573AC5C" w14:textId="77777777" w:rsidR="003606AC" w:rsidRPr="006B756A" w:rsidRDefault="003606AC" w:rsidP="003606AC">
            <w:pPr>
              <w:rPr>
                <w:b/>
                <w:bCs/>
                <w:sz w:val="20"/>
                <w:szCs w:val="20"/>
              </w:rPr>
            </w:pPr>
            <w:r w:rsidRPr="006B756A">
              <w:rPr>
                <w:b/>
                <w:bCs/>
                <w:sz w:val="20"/>
                <w:szCs w:val="20"/>
              </w:rPr>
              <w:t>эквивалент</w:t>
            </w:r>
          </w:p>
          <w:p w14:paraId="0B250007" w14:textId="51A82C73" w:rsidR="003606AC" w:rsidRPr="006B756A" w:rsidRDefault="003606AC" w:rsidP="003606AC">
            <w:pPr>
              <w:jc w:val="both"/>
              <w:rPr>
                <w:b/>
                <w:bCs/>
                <w:sz w:val="20"/>
                <w:szCs w:val="20"/>
              </w:rPr>
            </w:pPr>
            <w:r w:rsidRPr="006B756A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F5C3D" w14:textId="77777777" w:rsidR="003606AC" w:rsidRPr="006B756A" w:rsidRDefault="003606AC" w:rsidP="003606AC">
            <w:pPr>
              <w:rPr>
                <w:b/>
                <w:bCs/>
                <w:sz w:val="20"/>
                <w:szCs w:val="20"/>
              </w:rPr>
            </w:pPr>
            <w:r w:rsidRPr="006B756A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257EBD2C" w14:textId="73925398" w:rsidR="003606AC" w:rsidRPr="006B756A" w:rsidRDefault="003606AC" w:rsidP="003606AC">
            <w:pPr>
              <w:rPr>
                <w:sz w:val="20"/>
                <w:szCs w:val="20"/>
              </w:rPr>
            </w:pPr>
            <w:r w:rsidRPr="006B756A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75CE19A3" w:rsidR="003606AC" w:rsidRPr="006B756A" w:rsidRDefault="003606AC" w:rsidP="003606AC">
            <w:pPr>
              <w:rPr>
                <w:sz w:val="20"/>
                <w:szCs w:val="20"/>
              </w:rPr>
            </w:pPr>
            <w:r w:rsidRPr="006B756A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4CF63B" w14:textId="45C1BDED" w:rsidR="003606AC" w:rsidRPr="006B756A" w:rsidRDefault="003606AC" w:rsidP="003606AC">
            <w:pPr>
              <w:rPr>
                <w:bCs/>
                <w:sz w:val="20"/>
                <w:szCs w:val="20"/>
              </w:rPr>
            </w:pPr>
            <w:r w:rsidRPr="006B756A">
              <w:rPr>
                <w:b/>
                <w:sz w:val="20"/>
                <w:szCs w:val="20"/>
              </w:rPr>
              <w:t>Критериальное оценивание</w:t>
            </w:r>
            <w:r w:rsidRPr="006B756A">
              <w:rPr>
                <w:bCs/>
                <w:sz w:val="20"/>
                <w:szCs w:val="20"/>
              </w:rPr>
              <w:t xml:space="preserve"> – процесс соотнесения реально достигнутых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результатов обучения с ожидаемыми результатами обучения на основе четко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выработанных критериев. Основано на формативном и суммативном</w:t>
            </w:r>
          </w:p>
          <w:p w14:paraId="0B8EDB20" w14:textId="77777777" w:rsidR="003606AC" w:rsidRPr="006B756A" w:rsidRDefault="003606AC" w:rsidP="003606AC">
            <w:pPr>
              <w:rPr>
                <w:bCs/>
                <w:sz w:val="20"/>
                <w:szCs w:val="20"/>
              </w:rPr>
            </w:pPr>
            <w:r w:rsidRPr="006B756A">
              <w:rPr>
                <w:bCs/>
                <w:sz w:val="20"/>
                <w:szCs w:val="20"/>
              </w:rPr>
              <w:t>оценивании.</w:t>
            </w:r>
          </w:p>
          <w:p w14:paraId="47B34052" w14:textId="4B57BA8F" w:rsidR="003606AC" w:rsidRPr="006B756A" w:rsidRDefault="003606AC" w:rsidP="003606AC">
            <w:pPr>
              <w:rPr>
                <w:bCs/>
                <w:sz w:val="20"/>
                <w:szCs w:val="20"/>
              </w:rPr>
            </w:pPr>
            <w:r w:rsidRPr="006B756A">
              <w:rPr>
                <w:b/>
                <w:sz w:val="20"/>
                <w:szCs w:val="20"/>
              </w:rPr>
              <w:t>Формативное оценивание</w:t>
            </w:r>
            <w:r w:rsidRPr="006B756A">
              <w:rPr>
                <w:bCs/>
                <w:sz w:val="20"/>
                <w:szCs w:val="20"/>
              </w:rPr>
              <w:t xml:space="preserve"> – вид оценивания, который проводится в ходе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повседневной учебной деятельности.  Является текущим показателем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успеваемости. Обеспечивает оперативную взаимосвязь между обучающимся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и преподавателем. Позволяет определить возможности обучающегося,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выявить трудности, помочь в достижении наилучших результатов,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своевременно корректировать преподавателю образовательный процесс.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Оценивается выполнение заданий, активность работы в аудитории во время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лекций, семинаров, практических занятий (дискуссии, викторины, дебаты,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круглые столы, лабораторные работы и т. д.). Оцениваются приобретенные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знания и компетенции.</w:t>
            </w:r>
          </w:p>
          <w:p w14:paraId="1B6B1776" w14:textId="42CE82D8" w:rsidR="003606AC" w:rsidRPr="006B756A" w:rsidRDefault="003606AC" w:rsidP="003606AC">
            <w:pPr>
              <w:rPr>
                <w:bCs/>
                <w:sz w:val="20"/>
                <w:szCs w:val="20"/>
              </w:rPr>
            </w:pPr>
            <w:r w:rsidRPr="006B756A">
              <w:rPr>
                <w:b/>
                <w:sz w:val="20"/>
                <w:szCs w:val="20"/>
              </w:rPr>
              <w:t>Суммативное оценивание</w:t>
            </w:r>
            <w:r w:rsidRPr="006B756A">
              <w:rPr>
                <w:bCs/>
                <w:sz w:val="20"/>
                <w:szCs w:val="20"/>
              </w:rPr>
              <w:t xml:space="preserve"> – вид оценивания, который проводится по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завершению изучения раздела в соответствии с программой дисциплины.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Проводится 3-4 раза за семестр при выполнении СРО. Это оценивание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освоения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ожидаемых</w:t>
            </w:r>
            <w:r w:rsidR="006B756A">
              <w:rPr>
                <w:bCs/>
                <w:sz w:val="20"/>
                <w:szCs w:val="20"/>
              </w:rPr>
              <w:t xml:space="preserve"> </w:t>
            </w:r>
            <w:r w:rsidRPr="006B756A">
              <w:rPr>
                <w:bCs/>
                <w:sz w:val="20"/>
                <w:szCs w:val="20"/>
              </w:rPr>
              <w:t>результатов</w:t>
            </w:r>
            <w:r w:rsidRPr="006B756A">
              <w:rPr>
                <w:bCs/>
                <w:sz w:val="20"/>
                <w:szCs w:val="20"/>
              </w:rPr>
              <w:tab/>
              <w:t>обучения</w:t>
            </w:r>
            <w:r w:rsidRPr="006B756A">
              <w:rPr>
                <w:bCs/>
                <w:sz w:val="20"/>
                <w:szCs w:val="20"/>
              </w:rPr>
              <w:tab/>
              <w:t>в соотнесенности</w:t>
            </w:r>
            <w:r w:rsidRPr="006B756A">
              <w:rPr>
                <w:bCs/>
                <w:sz w:val="20"/>
                <w:szCs w:val="20"/>
              </w:rPr>
              <w:tab/>
              <w:t>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606AC" w:rsidRPr="003F2DC5" w14:paraId="11D8E60E" w14:textId="77777777" w:rsidTr="00C24E89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4</w:t>
            </w:r>
            <w:r w:rsidRPr="006B756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ACF69C1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6B756A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3606AC" w:rsidRPr="006B756A" w:rsidRDefault="003606AC" w:rsidP="003606AC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606AC" w:rsidRPr="003F2DC5" w14:paraId="0C60104F" w14:textId="77777777" w:rsidTr="00C24E89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3606AC" w:rsidRPr="006B756A" w:rsidRDefault="003606AC" w:rsidP="003606AC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606AC" w:rsidRPr="003F2DC5" w14:paraId="7D785FF6" w14:textId="77777777" w:rsidTr="00C24E89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14643D13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6B756A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3606AC" w:rsidRPr="006B756A" w:rsidRDefault="003606AC" w:rsidP="003606AC">
            <w:pPr>
              <w:jc w:val="both"/>
              <w:rPr>
                <w:sz w:val="20"/>
                <w:szCs w:val="20"/>
              </w:rPr>
            </w:pPr>
          </w:p>
        </w:tc>
      </w:tr>
      <w:tr w:rsidR="003606AC" w:rsidRPr="00790F68" w14:paraId="28D27C33" w14:textId="77777777" w:rsidTr="00136062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4F8F2270" w:rsidR="003606AC" w:rsidRPr="006B756A" w:rsidRDefault="003606AC" w:rsidP="003606AC">
            <w:pPr>
              <w:jc w:val="both"/>
              <w:rPr>
                <w:sz w:val="20"/>
                <w:szCs w:val="20"/>
                <w:lang w:val="kk-KZ"/>
              </w:rPr>
            </w:pPr>
            <w:r w:rsidRPr="006B756A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1290D50" w:rsidR="003606AC" w:rsidRPr="006B756A" w:rsidRDefault="003606AC" w:rsidP="003606AC">
            <w:pPr>
              <w:rPr>
                <w:sz w:val="20"/>
                <w:szCs w:val="20"/>
                <w:u w:val="single"/>
                <w:lang w:val="kk-KZ"/>
              </w:rPr>
            </w:pPr>
            <w:r w:rsidRPr="006B756A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3606AC" w:rsidRPr="003F2DC5" w14:paraId="2DFA6F25" w14:textId="77777777" w:rsidTr="00136062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4AC82561" w:rsidR="003606AC" w:rsidRPr="006B756A" w:rsidRDefault="003606AC" w:rsidP="003606AC">
            <w:pPr>
              <w:jc w:val="both"/>
              <w:rPr>
                <w:sz w:val="20"/>
                <w:szCs w:val="20"/>
              </w:rPr>
            </w:pPr>
            <w:r w:rsidRPr="006B756A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19813C92" w:rsidR="003606AC" w:rsidRPr="006B756A" w:rsidRDefault="003606AC" w:rsidP="003606AC">
            <w:pPr>
              <w:jc w:val="both"/>
              <w:rPr>
                <w:sz w:val="20"/>
                <w:szCs w:val="20"/>
              </w:rPr>
            </w:pPr>
            <w:r w:rsidRPr="006B756A">
              <w:rPr>
                <w:sz w:val="20"/>
                <w:szCs w:val="20"/>
              </w:rPr>
              <w:t>5</w:t>
            </w:r>
          </w:p>
        </w:tc>
      </w:tr>
      <w:tr w:rsidR="003606AC" w:rsidRPr="003F2DC5" w14:paraId="123149AD" w14:textId="77777777" w:rsidTr="00136062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4E4F63E6" w:rsidR="003606AC" w:rsidRPr="006B756A" w:rsidRDefault="003606AC" w:rsidP="003606AC">
            <w:pPr>
              <w:jc w:val="both"/>
              <w:rPr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667E03D" w:rsidR="003606AC" w:rsidRPr="006B756A" w:rsidRDefault="003606AC" w:rsidP="003606AC">
            <w:pPr>
              <w:jc w:val="both"/>
              <w:rPr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  <w:lang w:val="kk-KZ"/>
              </w:rPr>
              <w:t>20</w:t>
            </w:r>
          </w:p>
        </w:tc>
      </w:tr>
      <w:tr w:rsidR="003606AC" w:rsidRPr="003F2DC5" w14:paraId="012AB828" w14:textId="77777777" w:rsidTr="00136062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483A30E6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6B756A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4A32792" w:rsidR="003606AC" w:rsidRPr="006B756A" w:rsidRDefault="003606AC" w:rsidP="003606AC">
            <w:pPr>
              <w:jc w:val="both"/>
              <w:rPr>
                <w:sz w:val="20"/>
                <w:szCs w:val="20"/>
              </w:rPr>
            </w:pPr>
            <w:r w:rsidRPr="006B756A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4711B935" w:rsidR="003606AC" w:rsidRPr="006B756A" w:rsidRDefault="003606AC" w:rsidP="003606AC">
            <w:pPr>
              <w:jc w:val="both"/>
              <w:rPr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2</w:t>
            </w:r>
            <w:r w:rsidRPr="006B756A">
              <w:rPr>
                <w:sz w:val="20"/>
                <w:szCs w:val="20"/>
                <w:lang w:val="kk-KZ"/>
              </w:rPr>
              <w:t>5</w:t>
            </w:r>
          </w:p>
        </w:tc>
      </w:tr>
      <w:tr w:rsidR="003606AC" w:rsidRPr="003F2DC5" w14:paraId="5FFF3F67" w14:textId="77777777" w:rsidTr="00136062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6FAFF35E" w:rsidR="003606AC" w:rsidRPr="006B756A" w:rsidRDefault="003606AC" w:rsidP="003606AC">
            <w:pPr>
              <w:jc w:val="both"/>
              <w:rPr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5BF06C64" w:rsidR="003606AC" w:rsidRPr="006B756A" w:rsidRDefault="003606AC" w:rsidP="003606AC">
            <w:pPr>
              <w:jc w:val="both"/>
              <w:rPr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  <w:lang w:val="kk-KZ"/>
              </w:rPr>
              <w:t>10</w:t>
            </w:r>
          </w:p>
        </w:tc>
      </w:tr>
      <w:tr w:rsidR="003606AC" w:rsidRPr="003F2DC5" w14:paraId="720EC03E" w14:textId="77777777" w:rsidTr="00136062">
        <w:trPr>
          <w:trHeight w:val="78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3606AC" w:rsidRPr="006B756A" w:rsidRDefault="003606AC" w:rsidP="003606AC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7F51F041" w:rsidR="003606AC" w:rsidRPr="006B756A" w:rsidRDefault="003606AC" w:rsidP="003606AC">
            <w:pPr>
              <w:jc w:val="both"/>
              <w:rPr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AF7B6E3" w:rsidR="003606AC" w:rsidRPr="006B756A" w:rsidRDefault="003606AC" w:rsidP="003606AC">
            <w:pPr>
              <w:jc w:val="both"/>
              <w:rPr>
                <w:sz w:val="20"/>
                <w:szCs w:val="20"/>
              </w:rPr>
            </w:pPr>
            <w:r w:rsidRPr="006B756A">
              <w:rPr>
                <w:sz w:val="20"/>
                <w:szCs w:val="20"/>
              </w:rPr>
              <w:t>Итоговый контроль (</w:t>
            </w:r>
            <w:r w:rsidR="00030EE9" w:rsidRPr="006B756A">
              <w:rPr>
                <w:sz w:val="20"/>
                <w:szCs w:val="20"/>
              </w:rPr>
              <w:t xml:space="preserve">экзамен)  </w:t>
            </w:r>
            <w:r w:rsidRPr="006B756A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378EF9DA" w:rsidR="003606AC" w:rsidRPr="006B756A" w:rsidRDefault="003606AC" w:rsidP="003606AC">
            <w:pPr>
              <w:jc w:val="both"/>
              <w:rPr>
                <w:sz w:val="20"/>
                <w:szCs w:val="20"/>
              </w:rPr>
            </w:pPr>
            <w:r w:rsidRPr="006B756A">
              <w:rPr>
                <w:sz w:val="20"/>
                <w:szCs w:val="20"/>
              </w:rPr>
              <w:t>40</w:t>
            </w:r>
          </w:p>
        </w:tc>
      </w:tr>
      <w:tr w:rsidR="003606AC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3606AC" w:rsidRPr="006B756A" w:rsidRDefault="003606AC" w:rsidP="003606AC">
            <w:pPr>
              <w:rPr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3606AC" w:rsidRPr="006B756A" w:rsidRDefault="003606AC" w:rsidP="003606AC">
            <w:pPr>
              <w:rPr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3606AC" w:rsidRPr="006B756A" w:rsidRDefault="003606AC" w:rsidP="003606AC">
            <w:pPr>
              <w:rPr>
                <w:sz w:val="20"/>
                <w:szCs w:val="20"/>
                <w:highlight w:val="green"/>
              </w:rPr>
            </w:pPr>
            <w:r w:rsidRPr="006B756A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3606AC" w:rsidRPr="006B756A" w:rsidRDefault="003606AC" w:rsidP="003606AC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EE7EE67" w:rsidR="003606AC" w:rsidRPr="006B756A" w:rsidRDefault="003606AC" w:rsidP="003606AC">
            <w:pPr>
              <w:rPr>
                <w:sz w:val="20"/>
                <w:szCs w:val="20"/>
              </w:rPr>
            </w:pPr>
            <w:r w:rsidRPr="006B756A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4514F168" w:rsidR="003606AC" w:rsidRPr="006B756A" w:rsidRDefault="003606AC" w:rsidP="003606AC">
            <w:pPr>
              <w:rPr>
                <w:sz w:val="20"/>
                <w:szCs w:val="20"/>
              </w:rPr>
            </w:pPr>
            <w:r w:rsidRPr="006B756A">
              <w:rPr>
                <w:sz w:val="20"/>
                <w:szCs w:val="20"/>
              </w:rPr>
              <w:t xml:space="preserve">100 </w:t>
            </w:r>
          </w:p>
        </w:tc>
      </w:tr>
      <w:tr w:rsidR="003606AC" w:rsidRPr="003F2DC5" w14:paraId="2922F91B" w14:textId="77777777" w:rsidTr="00CE6532">
        <w:trPr>
          <w:trHeight w:val="58"/>
        </w:trPr>
        <w:tc>
          <w:tcPr>
            <w:tcW w:w="10490" w:type="dxa"/>
            <w:gridSpan w:val="7"/>
            <w:tcBorders>
              <w:bottom w:val="single" w:sz="8" w:space="0" w:color="000000"/>
            </w:tcBorders>
            <w:shd w:val="clear" w:color="auto" w:fill="DBE4F0"/>
          </w:tcPr>
          <w:p w14:paraId="65C1D759" w14:textId="77777777" w:rsidR="003606AC" w:rsidRDefault="003606AC" w:rsidP="003606AC">
            <w:pPr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Календарь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(график)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обучения.</w:t>
            </w:r>
          </w:p>
          <w:p w14:paraId="49645523" w14:textId="7804A884" w:rsidR="003606AC" w:rsidRPr="00A9530A" w:rsidRDefault="003606AC" w:rsidP="003606AC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1277"/>
        <w:gridCol w:w="7645"/>
        <w:gridCol w:w="860"/>
        <w:gridCol w:w="727"/>
      </w:tblGrid>
      <w:tr w:rsidR="003606AC" w:rsidRPr="003F2DC5" w14:paraId="70D56BBA" w14:textId="77777777" w:rsidTr="00CB620C">
        <w:tc>
          <w:tcPr>
            <w:tcW w:w="1277" w:type="dxa"/>
            <w:shd w:val="clear" w:color="auto" w:fill="auto"/>
          </w:tcPr>
          <w:p w14:paraId="492C7304" w14:textId="2DF3E6DC" w:rsidR="003606AC" w:rsidRPr="004B2BA6" w:rsidRDefault="003606AC" w:rsidP="003606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645" w:type="dxa"/>
            <w:shd w:val="clear" w:color="auto" w:fill="auto"/>
          </w:tcPr>
          <w:p w14:paraId="49454947" w14:textId="03A1B5DE" w:rsidR="003606AC" w:rsidRPr="00827243" w:rsidRDefault="003606AC" w:rsidP="003606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0219070F" w14:textId="1252BEA5" w:rsidR="003606AC" w:rsidRPr="00827243" w:rsidRDefault="003606AC" w:rsidP="003606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43C14348" w14:textId="77777777" w:rsidR="003606AC" w:rsidRPr="009F6F62" w:rsidRDefault="003606AC" w:rsidP="003606A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F6F62">
              <w:rPr>
                <w:b/>
                <w:sz w:val="20"/>
                <w:szCs w:val="20"/>
              </w:rPr>
              <w:t>Макс.</w:t>
            </w:r>
          </w:p>
          <w:p w14:paraId="7D819F9E" w14:textId="683EF54C" w:rsidR="003606AC" w:rsidRPr="00827243" w:rsidRDefault="003606AC" w:rsidP="003606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F62">
              <w:rPr>
                <w:b/>
                <w:sz w:val="20"/>
                <w:szCs w:val="20"/>
                <w:lang w:val="kk-KZ"/>
              </w:rPr>
              <w:t>б</w:t>
            </w:r>
            <w:r w:rsidRPr="009F6F62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7769826C" w:rsidR="008642A4" w:rsidRPr="00827243" w:rsidRDefault="00885920" w:rsidP="008272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85920">
              <w:rPr>
                <w:b/>
                <w:sz w:val="20"/>
                <w:szCs w:val="22"/>
              </w:rPr>
              <w:t>Модуль 1. Роль рекламы в СМИ в современном обществе</w:t>
            </w:r>
          </w:p>
        </w:tc>
      </w:tr>
      <w:tr w:rsidR="003606AC" w:rsidRPr="003F2DC5" w14:paraId="764A4D7C" w14:textId="77777777" w:rsidTr="006276B1">
        <w:tc>
          <w:tcPr>
            <w:tcW w:w="1277" w:type="dxa"/>
            <w:vMerge w:val="restart"/>
            <w:shd w:val="clear" w:color="auto" w:fill="auto"/>
          </w:tcPr>
          <w:p w14:paraId="62E94D98" w14:textId="77777777" w:rsidR="003606AC" w:rsidRPr="003F2DC5" w:rsidRDefault="003606AC" w:rsidP="003606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645" w:type="dxa"/>
          </w:tcPr>
          <w:p w14:paraId="2B52BA6E" w14:textId="711BAFB2" w:rsidR="003606AC" w:rsidRPr="00827243" w:rsidRDefault="003606AC" w:rsidP="003606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FC6357" w:rsidRPr="00FC6357">
              <w:rPr>
                <w:sz w:val="20"/>
              </w:rPr>
              <w:t>Введение в предмет полиграфического дизайна и рекламы в СМИ.</w:t>
            </w:r>
          </w:p>
        </w:tc>
        <w:tc>
          <w:tcPr>
            <w:tcW w:w="860" w:type="dxa"/>
            <w:shd w:val="clear" w:color="auto" w:fill="auto"/>
          </w:tcPr>
          <w:p w14:paraId="1FC6CB41" w14:textId="096C4CFE" w:rsidR="003606AC" w:rsidRPr="00CB620C" w:rsidRDefault="003606AC" w:rsidP="003606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40B1B47B" w:rsidR="003606AC" w:rsidRPr="005D7AA4" w:rsidRDefault="00283709" w:rsidP="003606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3606AC" w:rsidRPr="003F2DC5" w14:paraId="6B5B5ABE" w14:textId="77777777" w:rsidTr="006276B1">
        <w:trPr>
          <w:trHeight w:val="334"/>
        </w:trPr>
        <w:tc>
          <w:tcPr>
            <w:tcW w:w="1277" w:type="dxa"/>
            <w:vMerge/>
            <w:shd w:val="clear" w:color="auto" w:fill="auto"/>
          </w:tcPr>
          <w:p w14:paraId="1B8B8D5A" w14:textId="77777777" w:rsidR="003606AC" w:rsidRPr="003F2DC5" w:rsidRDefault="003606AC" w:rsidP="003606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  <w:tcBorders>
              <w:bottom w:val="nil"/>
            </w:tcBorders>
          </w:tcPr>
          <w:p w14:paraId="34E2664F" w14:textId="74506CAB" w:rsidR="003606AC" w:rsidRPr="00827243" w:rsidRDefault="003606AC" w:rsidP="003606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FC6357" w:rsidRPr="00FC6357">
              <w:rPr>
                <w:sz w:val="20"/>
              </w:rPr>
              <w:t>Предоставление информации о роли рекламы в СМИ в современном обществе.</w:t>
            </w:r>
          </w:p>
        </w:tc>
        <w:tc>
          <w:tcPr>
            <w:tcW w:w="860" w:type="dxa"/>
            <w:shd w:val="clear" w:color="auto" w:fill="auto"/>
          </w:tcPr>
          <w:p w14:paraId="6C7BAA4E" w14:textId="1AD25D94" w:rsidR="003606AC" w:rsidRPr="00CB620C" w:rsidRDefault="003606AC" w:rsidP="003606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626D6FCD" w:rsidR="003606AC" w:rsidRPr="00827243" w:rsidRDefault="00283709" w:rsidP="003606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5D7AA4" w:rsidRPr="003F2DC5" w14:paraId="53946E54" w14:textId="77777777" w:rsidTr="00512493">
        <w:tc>
          <w:tcPr>
            <w:tcW w:w="1277" w:type="dxa"/>
            <w:vMerge w:val="restart"/>
            <w:shd w:val="clear" w:color="auto" w:fill="auto"/>
          </w:tcPr>
          <w:p w14:paraId="5FE35A89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645" w:type="dxa"/>
            <w:tcBorders>
              <w:bottom w:val="nil"/>
            </w:tcBorders>
          </w:tcPr>
          <w:p w14:paraId="30152B83" w14:textId="530A2BBA" w:rsidR="005D7AA4" w:rsidRPr="00FC6357" w:rsidRDefault="005D7AA4" w:rsidP="00FC6357">
            <w:pPr>
              <w:tabs>
                <w:tab w:val="left" w:pos="1276"/>
              </w:tabs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FC6357" w:rsidRPr="00FC6357">
              <w:rPr>
                <w:sz w:val="20"/>
              </w:rPr>
              <w:t>Д 2. Историческое развитие полиграфического дизайна</w:t>
            </w:r>
          </w:p>
        </w:tc>
        <w:tc>
          <w:tcPr>
            <w:tcW w:w="860" w:type="dxa"/>
            <w:shd w:val="clear" w:color="auto" w:fill="auto"/>
          </w:tcPr>
          <w:p w14:paraId="37331017" w14:textId="135CBE2D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66974DF" w:rsidR="005D7AA4" w:rsidRPr="00827243" w:rsidRDefault="00283709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5D7AA4" w:rsidRPr="003F2DC5" w14:paraId="06FD8733" w14:textId="77777777" w:rsidTr="00CB620C">
        <w:trPr>
          <w:trHeight w:val="357"/>
        </w:trPr>
        <w:tc>
          <w:tcPr>
            <w:tcW w:w="1277" w:type="dxa"/>
            <w:vMerge/>
            <w:shd w:val="clear" w:color="auto" w:fill="auto"/>
          </w:tcPr>
          <w:p w14:paraId="005973C5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  <w:shd w:val="clear" w:color="auto" w:fill="auto"/>
          </w:tcPr>
          <w:p w14:paraId="02BB0B96" w14:textId="17C9AC64" w:rsidR="005D7AA4" w:rsidRPr="00FC6357" w:rsidRDefault="005D7AA4" w:rsidP="005D7A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3245">
              <w:rPr>
                <w:b/>
                <w:sz w:val="20"/>
                <w:szCs w:val="22"/>
              </w:rPr>
              <w:t>СЗ</w:t>
            </w:r>
            <w:r w:rsidRPr="00C53245">
              <w:rPr>
                <w:b/>
                <w:spacing w:val="-4"/>
                <w:sz w:val="20"/>
                <w:szCs w:val="22"/>
              </w:rPr>
              <w:t xml:space="preserve"> </w:t>
            </w:r>
            <w:r w:rsidRPr="00C53245">
              <w:rPr>
                <w:b/>
                <w:sz w:val="20"/>
                <w:szCs w:val="22"/>
              </w:rPr>
              <w:t>2.</w:t>
            </w:r>
            <w:r w:rsidRPr="00C53245">
              <w:rPr>
                <w:b/>
                <w:spacing w:val="-3"/>
                <w:sz w:val="20"/>
                <w:szCs w:val="22"/>
              </w:rPr>
              <w:t xml:space="preserve"> </w:t>
            </w:r>
            <w:r w:rsidR="00FC6357" w:rsidRPr="00FC6357">
              <w:rPr>
                <w:sz w:val="20"/>
                <w:szCs w:val="22"/>
              </w:rPr>
              <w:t xml:space="preserve"> </w:t>
            </w:r>
            <w:r w:rsidR="00FC6357" w:rsidRPr="00FC6357">
              <w:rPr>
                <w:sz w:val="20"/>
              </w:rPr>
              <w:t>Школы и направления дизайна ХХ-ХХI веков</w:t>
            </w:r>
          </w:p>
        </w:tc>
        <w:tc>
          <w:tcPr>
            <w:tcW w:w="860" w:type="dxa"/>
            <w:shd w:val="clear" w:color="auto" w:fill="auto"/>
          </w:tcPr>
          <w:p w14:paraId="5CB823C0" w14:textId="42B20478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645F6001" w:rsidR="005D7AA4" w:rsidRPr="00827243" w:rsidRDefault="00283709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C53245" w:rsidRPr="003F2DC5" w14:paraId="46D4F658" w14:textId="77777777" w:rsidTr="001F2656">
        <w:trPr>
          <w:trHeight w:val="357"/>
        </w:trPr>
        <w:tc>
          <w:tcPr>
            <w:tcW w:w="1277" w:type="dxa"/>
            <w:vMerge/>
            <w:shd w:val="clear" w:color="auto" w:fill="auto"/>
          </w:tcPr>
          <w:p w14:paraId="766A46BE" w14:textId="77777777" w:rsidR="00C53245" w:rsidRPr="003F2DC5" w:rsidRDefault="00C53245" w:rsidP="00C5324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6628DA30" w14:textId="6D939764" w:rsidR="00C53245" w:rsidRPr="00C53245" w:rsidRDefault="00C53245" w:rsidP="00C53245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b/>
                <w:sz w:val="20"/>
              </w:rPr>
              <w:t>СРОП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СРО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массовой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информации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коммуникации</w:t>
            </w:r>
          </w:p>
        </w:tc>
        <w:tc>
          <w:tcPr>
            <w:tcW w:w="860" w:type="dxa"/>
            <w:shd w:val="clear" w:color="auto" w:fill="auto"/>
          </w:tcPr>
          <w:p w14:paraId="48474452" w14:textId="77777777" w:rsidR="00C53245" w:rsidRPr="00CB620C" w:rsidRDefault="00C53245" w:rsidP="00C5324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114D24E" w14:textId="77777777" w:rsidR="00C53245" w:rsidRPr="00827243" w:rsidRDefault="00C53245" w:rsidP="00C532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D7AA4" w:rsidRPr="003F2DC5" w14:paraId="5F3089A3" w14:textId="77777777" w:rsidTr="00FC4701">
        <w:tc>
          <w:tcPr>
            <w:tcW w:w="1277" w:type="dxa"/>
            <w:vMerge w:val="restart"/>
            <w:shd w:val="clear" w:color="auto" w:fill="auto"/>
          </w:tcPr>
          <w:p w14:paraId="688843B7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645" w:type="dxa"/>
          </w:tcPr>
          <w:p w14:paraId="0BF82E72" w14:textId="738FABC5" w:rsidR="00FC6357" w:rsidRPr="00FC6357" w:rsidRDefault="005D7AA4" w:rsidP="00FC6357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FC6357" w:rsidRPr="00FC6357">
              <w:rPr>
                <w:sz w:val="20"/>
              </w:rPr>
              <w:t>Теоретические основы рекламной коммуникации.</w:t>
            </w:r>
          </w:p>
          <w:p w14:paraId="4E9AA2DE" w14:textId="0449118A" w:rsidR="005D7AA4" w:rsidRPr="00827243" w:rsidRDefault="005D7AA4" w:rsidP="00FC63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1D66F1E5" w14:textId="67F87BCB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5CE82B5" w:rsidR="005D7AA4" w:rsidRPr="00827243" w:rsidRDefault="005D7AA4" w:rsidP="005D7A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7AA4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D7AA4" w:rsidRPr="003F2DC5" w14:paraId="002DB181" w14:textId="77777777" w:rsidTr="00FC4701">
        <w:trPr>
          <w:trHeight w:val="326"/>
        </w:trPr>
        <w:tc>
          <w:tcPr>
            <w:tcW w:w="1277" w:type="dxa"/>
            <w:vMerge/>
            <w:shd w:val="clear" w:color="auto" w:fill="auto"/>
          </w:tcPr>
          <w:p w14:paraId="641D2C32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4E356F47" w14:textId="30534007" w:rsidR="005D7AA4" w:rsidRPr="00FC6357" w:rsidRDefault="00CA17F9" w:rsidP="00FC6357">
            <w:pPr>
              <w:pStyle w:val="TableParagraph"/>
              <w:spacing w:line="209" w:lineRule="exact"/>
              <w:ind w:left="1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FC6357" w:rsidRPr="00FC6357">
              <w:rPr>
                <w:sz w:val="20"/>
              </w:rPr>
              <w:t>Говорить о сочетании текста и изображения рекламы в СМИ</w:t>
            </w:r>
          </w:p>
        </w:tc>
        <w:tc>
          <w:tcPr>
            <w:tcW w:w="860" w:type="dxa"/>
            <w:shd w:val="clear" w:color="auto" w:fill="auto"/>
          </w:tcPr>
          <w:p w14:paraId="72FACCF5" w14:textId="426254BF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5E790CC7" w:rsidR="005D7AA4" w:rsidRPr="00827243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5D7AA4" w:rsidRPr="003F2DC5" w14:paraId="2FB2EF9C" w14:textId="77777777" w:rsidTr="00391BE8">
        <w:tc>
          <w:tcPr>
            <w:tcW w:w="1277" w:type="dxa"/>
            <w:vMerge w:val="restart"/>
            <w:shd w:val="clear" w:color="auto" w:fill="auto"/>
          </w:tcPr>
          <w:p w14:paraId="6D3145A1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645" w:type="dxa"/>
          </w:tcPr>
          <w:p w14:paraId="16491D9D" w14:textId="06D2E88C" w:rsidR="005D7AA4" w:rsidRPr="00827243" w:rsidRDefault="005D7AA4" w:rsidP="00DE43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FC6357" w:rsidRPr="00FC6357">
              <w:rPr>
                <w:sz w:val="20"/>
              </w:rPr>
              <w:t>Д 4. Элементы дизайна и основы композиции</w:t>
            </w:r>
          </w:p>
        </w:tc>
        <w:tc>
          <w:tcPr>
            <w:tcW w:w="860" w:type="dxa"/>
            <w:shd w:val="clear" w:color="auto" w:fill="auto"/>
          </w:tcPr>
          <w:p w14:paraId="0E01C7B6" w14:textId="05909D85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173CA775" w:rsidR="005D7AA4" w:rsidRPr="00827243" w:rsidRDefault="005D7AA4" w:rsidP="005D7A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7AA4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D7AA4" w:rsidRPr="003F2DC5" w14:paraId="39F94F37" w14:textId="77777777" w:rsidTr="00391BE8">
        <w:trPr>
          <w:trHeight w:val="113"/>
        </w:trPr>
        <w:tc>
          <w:tcPr>
            <w:tcW w:w="1277" w:type="dxa"/>
            <w:vMerge/>
            <w:shd w:val="clear" w:color="auto" w:fill="auto"/>
          </w:tcPr>
          <w:p w14:paraId="7E9EF096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32809E2F" w14:textId="642107FA" w:rsidR="005D7AA4" w:rsidRPr="00C53245" w:rsidRDefault="005D7AA4" w:rsidP="005D7AA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 w:rsidR="00FC6357" w:rsidRPr="00FC6357">
              <w:rPr>
                <w:sz w:val="20"/>
              </w:rPr>
              <w:t xml:space="preserve"> Эффективность композиции в рекламе</w:t>
            </w:r>
          </w:p>
        </w:tc>
        <w:tc>
          <w:tcPr>
            <w:tcW w:w="860" w:type="dxa"/>
            <w:shd w:val="clear" w:color="auto" w:fill="auto"/>
          </w:tcPr>
          <w:p w14:paraId="0B4135F0" w14:textId="4D0AEBA3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0CF0F705" w:rsidR="005D7AA4" w:rsidRPr="00827243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594944" w:rsidRPr="003F2DC5" w14:paraId="570A50BA" w14:textId="77777777" w:rsidTr="00391BE8">
        <w:trPr>
          <w:trHeight w:val="113"/>
        </w:trPr>
        <w:tc>
          <w:tcPr>
            <w:tcW w:w="1277" w:type="dxa"/>
            <w:shd w:val="clear" w:color="auto" w:fill="auto"/>
          </w:tcPr>
          <w:p w14:paraId="2E28DE2B" w14:textId="77777777" w:rsidR="00594944" w:rsidRPr="003F2DC5" w:rsidRDefault="00594944" w:rsidP="005949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70DFD330" w14:textId="5149107A" w:rsidR="00594944" w:rsidRPr="0094156A" w:rsidRDefault="00594944" w:rsidP="00594944">
            <w:pPr>
              <w:pStyle w:val="TableParagraph"/>
              <w:spacing w:line="209" w:lineRule="exact"/>
              <w:rPr>
                <w:b/>
                <w:sz w:val="20"/>
              </w:rPr>
            </w:pPr>
            <w:r w:rsidRPr="00C53245">
              <w:rPr>
                <w:b/>
                <w:sz w:val="20"/>
              </w:rPr>
              <w:t>СРОП</w:t>
            </w:r>
            <w:r w:rsidRPr="00C53245">
              <w:rPr>
                <w:b/>
                <w:spacing w:val="-7"/>
                <w:sz w:val="20"/>
              </w:rPr>
              <w:t xml:space="preserve"> </w:t>
            </w:r>
            <w:r w:rsidRPr="00C53245">
              <w:rPr>
                <w:b/>
                <w:sz w:val="20"/>
              </w:rPr>
              <w:t>2.</w:t>
            </w:r>
            <w:r w:rsidRPr="00C53245">
              <w:rPr>
                <w:b/>
                <w:spacing w:val="-3"/>
                <w:sz w:val="20"/>
              </w:rPr>
              <w:t xml:space="preserve"> </w:t>
            </w:r>
            <w:r w:rsidRPr="00C53245">
              <w:rPr>
                <w:sz w:val="20"/>
              </w:rPr>
              <w:t>Консультации</w:t>
            </w:r>
            <w:r w:rsidRPr="00C53245">
              <w:rPr>
                <w:spacing w:val="-4"/>
                <w:sz w:val="20"/>
              </w:rPr>
              <w:t xml:space="preserve"> </w:t>
            </w:r>
            <w:r w:rsidRPr="00C53245">
              <w:rPr>
                <w:sz w:val="20"/>
              </w:rPr>
              <w:t>по</w:t>
            </w:r>
            <w:r w:rsidRPr="00C53245">
              <w:rPr>
                <w:spacing w:val="-4"/>
                <w:sz w:val="20"/>
              </w:rPr>
              <w:t xml:space="preserve"> </w:t>
            </w:r>
            <w:r w:rsidRPr="00C53245">
              <w:rPr>
                <w:sz w:val="20"/>
              </w:rPr>
              <w:t>выполнению</w:t>
            </w:r>
            <w:r w:rsidRPr="00C53245">
              <w:rPr>
                <w:spacing w:val="-3"/>
                <w:sz w:val="20"/>
              </w:rPr>
              <w:t xml:space="preserve"> </w:t>
            </w:r>
            <w:r w:rsidRPr="00C53245">
              <w:rPr>
                <w:b/>
                <w:sz w:val="20"/>
              </w:rPr>
              <w:t>СРО</w:t>
            </w:r>
            <w:r w:rsidRPr="00C53245">
              <w:rPr>
                <w:b/>
                <w:spacing w:val="-5"/>
                <w:sz w:val="20"/>
              </w:rPr>
              <w:t xml:space="preserve"> </w:t>
            </w:r>
            <w:r w:rsidRPr="00C53245">
              <w:rPr>
                <w:b/>
                <w:sz w:val="20"/>
              </w:rPr>
              <w:t>2</w:t>
            </w:r>
            <w:r w:rsidRPr="00C53245">
              <w:rPr>
                <w:b/>
                <w:spacing w:val="-4"/>
                <w:sz w:val="20"/>
              </w:rPr>
              <w:t xml:space="preserve"> </w:t>
            </w:r>
            <w:r w:rsidR="00885920" w:rsidRPr="0094156A">
              <w:rPr>
                <w:sz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5B5C1C9" w14:textId="77777777" w:rsidR="00594944" w:rsidRPr="00CB620C" w:rsidRDefault="00594944" w:rsidP="005949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8D824D8" w14:textId="77777777" w:rsidR="00594944" w:rsidRPr="00827243" w:rsidRDefault="00594944" w:rsidP="0059494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920" w:rsidRPr="003F2DC5" w14:paraId="0896D310" w14:textId="77777777" w:rsidTr="00391BE8">
        <w:trPr>
          <w:trHeight w:val="113"/>
        </w:trPr>
        <w:tc>
          <w:tcPr>
            <w:tcW w:w="1277" w:type="dxa"/>
            <w:shd w:val="clear" w:color="auto" w:fill="auto"/>
          </w:tcPr>
          <w:p w14:paraId="0911440F" w14:textId="77777777" w:rsidR="00885920" w:rsidRPr="003F2DC5" w:rsidRDefault="00885920" w:rsidP="005949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766CA5CC" w14:textId="463C1A2F" w:rsidR="00885920" w:rsidRPr="00C53245" w:rsidRDefault="00885920" w:rsidP="00594944">
            <w:pPr>
              <w:pStyle w:val="TableParagraph"/>
              <w:spacing w:line="209" w:lineRule="exact"/>
              <w:rPr>
                <w:b/>
                <w:sz w:val="20"/>
              </w:rPr>
            </w:pPr>
            <w:r w:rsidRPr="00885920">
              <w:rPr>
                <w:b/>
                <w:sz w:val="20"/>
              </w:rPr>
              <w:t>Модуль 2. Виды полиграфической продукции и их дизайн</w:t>
            </w:r>
          </w:p>
        </w:tc>
        <w:tc>
          <w:tcPr>
            <w:tcW w:w="860" w:type="dxa"/>
            <w:shd w:val="clear" w:color="auto" w:fill="auto"/>
          </w:tcPr>
          <w:p w14:paraId="412185B6" w14:textId="77777777" w:rsidR="00885920" w:rsidRPr="00CB620C" w:rsidRDefault="00885920" w:rsidP="005949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E1361AC" w14:textId="77777777" w:rsidR="00885920" w:rsidRPr="00827243" w:rsidRDefault="00885920" w:rsidP="0059494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D7AA4" w:rsidRPr="003F2DC5" w14:paraId="79B99EA4" w14:textId="77777777" w:rsidTr="00391BE8">
        <w:tc>
          <w:tcPr>
            <w:tcW w:w="1277" w:type="dxa"/>
            <w:vMerge w:val="restart"/>
            <w:shd w:val="clear" w:color="auto" w:fill="auto"/>
          </w:tcPr>
          <w:p w14:paraId="12BC35DB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645" w:type="dxa"/>
          </w:tcPr>
          <w:p w14:paraId="596AD0AC" w14:textId="4D785030" w:rsidR="005D7AA4" w:rsidRPr="00827243" w:rsidRDefault="005D7AA4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 w:rsidR="00885920" w:rsidRPr="00885920">
              <w:rPr>
                <w:sz w:val="20"/>
              </w:rPr>
              <w:t xml:space="preserve"> Типография и текстовый дизайн</w:t>
            </w:r>
          </w:p>
        </w:tc>
        <w:tc>
          <w:tcPr>
            <w:tcW w:w="860" w:type="dxa"/>
            <w:shd w:val="clear" w:color="auto" w:fill="auto"/>
          </w:tcPr>
          <w:p w14:paraId="71D44693" w14:textId="36FEBB69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45AF484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D7AA4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D7AA4" w:rsidRPr="003F2DC5" w14:paraId="0744C9EF" w14:textId="77777777" w:rsidTr="00391BE8">
        <w:tc>
          <w:tcPr>
            <w:tcW w:w="1277" w:type="dxa"/>
            <w:vMerge/>
            <w:shd w:val="clear" w:color="auto" w:fill="auto"/>
          </w:tcPr>
          <w:p w14:paraId="6107F163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08C44DE4" w14:textId="2B6143F1" w:rsidR="005D7AA4" w:rsidRPr="00885920" w:rsidRDefault="005D7AA4" w:rsidP="00DA69AB">
            <w:pPr>
              <w:tabs>
                <w:tab w:val="left" w:pos="1276"/>
              </w:tabs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 w:rsidR="00885920" w:rsidRPr="00885920">
              <w:rPr>
                <w:sz w:val="20"/>
              </w:rPr>
              <w:t xml:space="preserve"> Говорить о значении и роли типографии</w:t>
            </w:r>
          </w:p>
        </w:tc>
        <w:tc>
          <w:tcPr>
            <w:tcW w:w="860" w:type="dxa"/>
            <w:shd w:val="clear" w:color="auto" w:fill="auto"/>
          </w:tcPr>
          <w:p w14:paraId="6DECDF05" w14:textId="656873E6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4CDF2E47" w:rsidR="005D7AA4" w:rsidRPr="00827243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594944" w:rsidRPr="003F2DC5" w14:paraId="03CA28AF" w14:textId="77777777" w:rsidTr="00CB620C">
        <w:trPr>
          <w:trHeight w:val="285"/>
        </w:trPr>
        <w:tc>
          <w:tcPr>
            <w:tcW w:w="1277" w:type="dxa"/>
            <w:vMerge/>
            <w:shd w:val="clear" w:color="auto" w:fill="auto"/>
          </w:tcPr>
          <w:p w14:paraId="750384E0" w14:textId="77777777" w:rsidR="00594944" w:rsidRPr="003F2DC5" w:rsidRDefault="00594944" w:rsidP="005949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  <w:shd w:val="clear" w:color="auto" w:fill="auto"/>
          </w:tcPr>
          <w:p w14:paraId="230D8847" w14:textId="0382989D" w:rsidR="00594944" w:rsidRPr="00594944" w:rsidRDefault="00594944" w:rsidP="00594944">
            <w:pPr>
              <w:spacing w:line="209" w:lineRule="exact"/>
              <w:ind w:left="112"/>
              <w:rPr>
                <w:sz w:val="20"/>
                <w:szCs w:val="22"/>
              </w:rPr>
            </w:pPr>
            <w:r w:rsidRPr="00594944">
              <w:rPr>
                <w:b/>
                <w:sz w:val="20"/>
                <w:szCs w:val="20"/>
                <w:lang w:val="kk-KZ"/>
              </w:rPr>
              <w:t>СРО 1</w:t>
            </w:r>
            <w:r w:rsidRPr="00827243">
              <w:rPr>
                <w:b/>
                <w:sz w:val="20"/>
                <w:szCs w:val="20"/>
                <w:lang w:val="kk-KZ"/>
              </w:rPr>
              <w:t>.</w:t>
            </w:r>
            <w:r w:rsidRPr="00827243">
              <w:t xml:space="preserve"> </w:t>
            </w:r>
            <w:r w:rsidR="00885920" w:rsidRPr="00885920">
              <w:rPr>
                <w:sz w:val="20"/>
              </w:rPr>
              <w:t>Закономерности композиции (баланс, ритм, контраст) (Реферат)</w:t>
            </w:r>
          </w:p>
        </w:tc>
        <w:tc>
          <w:tcPr>
            <w:tcW w:w="860" w:type="dxa"/>
            <w:shd w:val="clear" w:color="auto" w:fill="auto"/>
          </w:tcPr>
          <w:p w14:paraId="5931CBDB" w14:textId="77777777" w:rsidR="00594944" w:rsidRPr="00827243" w:rsidRDefault="00594944" w:rsidP="005949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F23378B" w:rsidR="00594944" w:rsidRPr="00827243" w:rsidRDefault="005D7AA4" w:rsidP="0059494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594944">
              <w:rPr>
                <w:sz w:val="20"/>
                <w:szCs w:val="20"/>
                <w:lang w:val="kk-KZ"/>
              </w:rPr>
              <w:t>0</w:t>
            </w:r>
          </w:p>
        </w:tc>
      </w:tr>
      <w:tr w:rsidR="005D7AA4" w:rsidRPr="003F2DC5" w14:paraId="600230E7" w14:textId="77777777" w:rsidTr="00251311">
        <w:tc>
          <w:tcPr>
            <w:tcW w:w="1277" w:type="dxa"/>
            <w:vMerge w:val="restart"/>
            <w:shd w:val="clear" w:color="auto" w:fill="auto"/>
          </w:tcPr>
          <w:p w14:paraId="01E29C3F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645" w:type="dxa"/>
          </w:tcPr>
          <w:p w14:paraId="6D90BFCD" w14:textId="74062909" w:rsidR="005D7AA4" w:rsidRPr="00827243" w:rsidRDefault="005D7AA4" w:rsidP="00DA69AB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885920" w:rsidRPr="00885920">
              <w:rPr>
                <w:sz w:val="20"/>
              </w:rPr>
              <w:t>Виды полиграфической продукции и их дизайн.</w:t>
            </w:r>
          </w:p>
        </w:tc>
        <w:tc>
          <w:tcPr>
            <w:tcW w:w="860" w:type="dxa"/>
            <w:shd w:val="clear" w:color="auto" w:fill="auto"/>
          </w:tcPr>
          <w:p w14:paraId="651B0E0A" w14:textId="0C60B3AA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4F376F16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D7AA4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D7AA4" w:rsidRPr="003F2DC5" w14:paraId="4AF15503" w14:textId="77777777" w:rsidTr="00251311">
        <w:trPr>
          <w:trHeight w:val="279"/>
        </w:trPr>
        <w:tc>
          <w:tcPr>
            <w:tcW w:w="1277" w:type="dxa"/>
            <w:vMerge/>
            <w:shd w:val="clear" w:color="auto" w:fill="auto"/>
          </w:tcPr>
          <w:p w14:paraId="4F1AE582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55E39307" w14:textId="1B8F1C43" w:rsidR="005D7AA4" w:rsidRPr="00DA69AB" w:rsidRDefault="005D7AA4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6"/>
                <w:sz w:val="20"/>
              </w:rPr>
              <w:t xml:space="preserve"> </w:t>
            </w:r>
            <w:r w:rsidR="00885920" w:rsidRPr="00885920">
              <w:rPr>
                <w:sz w:val="20"/>
              </w:rPr>
              <w:t>Говорить о технических требованиях к проектированию полиграфической продукции.</w:t>
            </w:r>
          </w:p>
        </w:tc>
        <w:tc>
          <w:tcPr>
            <w:tcW w:w="860" w:type="dxa"/>
            <w:shd w:val="clear" w:color="auto" w:fill="auto"/>
          </w:tcPr>
          <w:p w14:paraId="168C557A" w14:textId="74D9465D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46F2CA30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885920" w:rsidRPr="003F2DC5" w14:paraId="3A9E0938" w14:textId="77777777" w:rsidTr="00251311">
        <w:trPr>
          <w:trHeight w:val="279"/>
        </w:trPr>
        <w:tc>
          <w:tcPr>
            <w:tcW w:w="1277" w:type="dxa"/>
            <w:shd w:val="clear" w:color="auto" w:fill="auto"/>
          </w:tcPr>
          <w:p w14:paraId="225DDF64" w14:textId="77777777" w:rsidR="00885920" w:rsidRPr="003F2DC5" w:rsidRDefault="00885920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064FB2A8" w14:textId="5CE6A2E6" w:rsidR="00885920" w:rsidRDefault="00DA69AB" w:rsidP="005D7AA4">
            <w:pPr>
              <w:tabs>
                <w:tab w:val="left" w:pos="1276"/>
              </w:tabs>
              <w:rPr>
                <w:b/>
                <w:sz w:val="20"/>
              </w:rPr>
            </w:pPr>
            <w:r w:rsidRPr="00DA69AB">
              <w:rPr>
                <w:b/>
                <w:sz w:val="20"/>
              </w:rPr>
              <w:t xml:space="preserve">СРОП 2. </w:t>
            </w:r>
            <w:r w:rsidRPr="00DA69AB">
              <w:rPr>
                <w:bCs/>
                <w:sz w:val="20"/>
              </w:rPr>
              <w:t>Консультации по выполнению</w:t>
            </w:r>
            <w:r w:rsidRPr="00DA69AB">
              <w:rPr>
                <w:b/>
                <w:sz w:val="20"/>
              </w:rPr>
              <w:t xml:space="preserve"> СРО 2  </w:t>
            </w:r>
          </w:p>
        </w:tc>
        <w:tc>
          <w:tcPr>
            <w:tcW w:w="860" w:type="dxa"/>
            <w:shd w:val="clear" w:color="auto" w:fill="auto"/>
          </w:tcPr>
          <w:p w14:paraId="3A859AC4" w14:textId="77777777" w:rsidR="00885920" w:rsidRPr="00CB620C" w:rsidRDefault="00885920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28F32D6" w14:textId="77777777" w:rsidR="00885920" w:rsidRDefault="00885920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D7AA4" w:rsidRPr="003F2DC5" w14:paraId="4912B6FF" w14:textId="77777777" w:rsidTr="00CB620C">
        <w:trPr>
          <w:trHeight w:val="279"/>
        </w:trPr>
        <w:tc>
          <w:tcPr>
            <w:tcW w:w="1277" w:type="dxa"/>
            <w:vMerge w:val="restart"/>
            <w:shd w:val="clear" w:color="auto" w:fill="auto"/>
          </w:tcPr>
          <w:p w14:paraId="23A1FB56" w14:textId="5C5FC9FC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645" w:type="dxa"/>
            <w:shd w:val="clear" w:color="auto" w:fill="auto"/>
          </w:tcPr>
          <w:p w14:paraId="1833CB31" w14:textId="049C1CB6" w:rsidR="005D7AA4" w:rsidRPr="00827243" w:rsidRDefault="005D7AA4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94944">
              <w:rPr>
                <w:b/>
                <w:sz w:val="20"/>
                <w:szCs w:val="22"/>
              </w:rPr>
              <w:t>Л</w:t>
            </w:r>
            <w:r w:rsidRPr="00594944">
              <w:rPr>
                <w:b/>
                <w:spacing w:val="-6"/>
                <w:sz w:val="20"/>
                <w:szCs w:val="22"/>
              </w:rPr>
              <w:t xml:space="preserve"> </w:t>
            </w:r>
            <w:r w:rsidRPr="00594944">
              <w:rPr>
                <w:b/>
                <w:sz w:val="20"/>
                <w:szCs w:val="22"/>
              </w:rPr>
              <w:t>7.</w:t>
            </w:r>
            <w:r w:rsidRPr="00594944">
              <w:rPr>
                <w:b/>
                <w:spacing w:val="-4"/>
                <w:sz w:val="20"/>
                <w:szCs w:val="22"/>
              </w:rPr>
              <w:t xml:space="preserve"> </w:t>
            </w:r>
            <w:r w:rsidR="00DA69AB" w:rsidRPr="00DA69AB">
              <w:rPr>
                <w:sz w:val="20"/>
                <w:szCs w:val="22"/>
              </w:rPr>
              <w:t>Д 7. Фирменный стиль и визуальный бренд.</w:t>
            </w:r>
          </w:p>
        </w:tc>
        <w:tc>
          <w:tcPr>
            <w:tcW w:w="860" w:type="dxa"/>
            <w:shd w:val="clear" w:color="auto" w:fill="auto"/>
          </w:tcPr>
          <w:p w14:paraId="1606CC14" w14:textId="04B0E927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DCFD45D" w14:textId="372F8505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D7AA4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D7AA4" w:rsidRPr="003F2DC5" w14:paraId="7153D095" w14:textId="77777777" w:rsidTr="00CB620C">
        <w:trPr>
          <w:trHeight w:val="279"/>
        </w:trPr>
        <w:tc>
          <w:tcPr>
            <w:tcW w:w="1277" w:type="dxa"/>
            <w:vMerge/>
            <w:shd w:val="clear" w:color="auto" w:fill="auto"/>
          </w:tcPr>
          <w:p w14:paraId="5BA0B536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  <w:shd w:val="clear" w:color="auto" w:fill="auto"/>
          </w:tcPr>
          <w:p w14:paraId="3F54D047" w14:textId="3C578528" w:rsidR="005D7AA4" w:rsidRPr="0094156A" w:rsidRDefault="005D7AA4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94944">
              <w:rPr>
                <w:b/>
                <w:sz w:val="20"/>
                <w:szCs w:val="22"/>
              </w:rPr>
              <w:t>СЗ</w:t>
            </w:r>
            <w:r w:rsidRPr="00594944">
              <w:rPr>
                <w:b/>
                <w:spacing w:val="-5"/>
                <w:sz w:val="20"/>
                <w:szCs w:val="22"/>
              </w:rPr>
              <w:t xml:space="preserve"> </w:t>
            </w:r>
            <w:r w:rsidRPr="00594944">
              <w:rPr>
                <w:b/>
                <w:sz w:val="20"/>
                <w:szCs w:val="22"/>
              </w:rPr>
              <w:t>7.</w:t>
            </w:r>
            <w:r w:rsidRPr="00594944">
              <w:rPr>
                <w:b/>
                <w:spacing w:val="-4"/>
                <w:sz w:val="20"/>
                <w:szCs w:val="22"/>
              </w:rPr>
              <w:t xml:space="preserve"> </w:t>
            </w:r>
            <w:r w:rsidR="00DA69AB" w:rsidRPr="00DA69AB">
              <w:rPr>
                <w:sz w:val="20"/>
                <w:szCs w:val="22"/>
              </w:rPr>
              <w:t>Говорить о понятии бренда и визуальной идентификации</w:t>
            </w:r>
          </w:p>
        </w:tc>
        <w:tc>
          <w:tcPr>
            <w:tcW w:w="860" w:type="dxa"/>
            <w:shd w:val="clear" w:color="auto" w:fill="auto"/>
          </w:tcPr>
          <w:p w14:paraId="33C710B5" w14:textId="7C62917C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6D8AC38" w14:textId="1891FD9A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5D7AA4" w:rsidRPr="003F2DC5" w14:paraId="48BB8958" w14:textId="77777777" w:rsidTr="007E040B">
        <w:trPr>
          <w:trHeight w:val="279"/>
        </w:trPr>
        <w:tc>
          <w:tcPr>
            <w:tcW w:w="1277" w:type="dxa"/>
            <w:vMerge w:val="restart"/>
            <w:shd w:val="clear" w:color="auto" w:fill="auto"/>
          </w:tcPr>
          <w:p w14:paraId="15E4FDB0" w14:textId="459E2DA8" w:rsidR="005D7AA4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09DB49CE" w14:textId="5D90C511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3CAB2C71" w14:textId="69B76982" w:rsidR="005D7AA4" w:rsidRDefault="005D7AA4" w:rsidP="00DA69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DA69AB" w:rsidRPr="00DA69AB">
              <w:rPr>
                <w:sz w:val="20"/>
              </w:rPr>
              <w:t>Д 8. Дизайн и теория верстки</w:t>
            </w:r>
          </w:p>
        </w:tc>
        <w:tc>
          <w:tcPr>
            <w:tcW w:w="860" w:type="dxa"/>
            <w:shd w:val="clear" w:color="auto" w:fill="auto"/>
          </w:tcPr>
          <w:p w14:paraId="0DD4C545" w14:textId="2F3EFE92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B620C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6A08FDB" w14:textId="50267486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D7AA4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D7AA4" w:rsidRPr="003F2DC5" w14:paraId="528FE64F" w14:textId="77777777" w:rsidTr="007E040B">
        <w:trPr>
          <w:trHeight w:val="279"/>
        </w:trPr>
        <w:tc>
          <w:tcPr>
            <w:tcW w:w="1277" w:type="dxa"/>
            <w:vMerge/>
            <w:shd w:val="clear" w:color="auto" w:fill="auto"/>
          </w:tcPr>
          <w:p w14:paraId="24EF0DC3" w14:textId="77777777" w:rsidR="005D7AA4" w:rsidRPr="003F2DC5" w:rsidRDefault="005D7AA4" w:rsidP="005D7A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01EFC936" w14:textId="0AA7FD91" w:rsidR="005D7AA4" w:rsidRPr="00DA69AB" w:rsidRDefault="005D7AA4" w:rsidP="005D7A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DA69AB" w:rsidRPr="00DA69AB">
              <w:rPr>
                <w:sz w:val="20"/>
              </w:rPr>
              <w:t>Расскажите о возможностях страницы книги.</w:t>
            </w:r>
          </w:p>
        </w:tc>
        <w:tc>
          <w:tcPr>
            <w:tcW w:w="860" w:type="dxa"/>
            <w:shd w:val="clear" w:color="auto" w:fill="auto"/>
          </w:tcPr>
          <w:p w14:paraId="6706C826" w14:textId="596F3A87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A39481B" w14:textId="35C4DB0F" w:rsidR="005D7AA4" w:rsidRPr="00CB620C" w:rsidRDefault="005D7AA4" w:rsidP="005D7AA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DA69AB" w:rsidRPr="003F2DC5" w14:paraId="2210825B" w14:textId="77777777" w:rsidTr="00CB620C">
        <w:trPr>
          <w:trHeight w:val="279"/>
        </w:trPr>
        <w:tc>
          <w:tcPr>
            <w:tcW w:w="1277" w:type="dxa"/>
            <w:vMerge/>
            <w:shd w:val="clear" w:color="auto" w:fill="auto"/>
          </w:tcPr>
          <w:p w14:paraId="60726809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  <w:shd w:val="clear" w:color="auto" w:fill="auto"/>
          </w:tcPr>
          <w:p w14:paraId="200E00BB" w14:textId="3311E95C" w:rsidR="00DA69AB" w:rsidRPr="0094156A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A69AB">
              <w:rPr>
                <w:b/>
                <w:bCs/>
                <w:sz w:val="20"/>
                <w:szCs w:val="22"/>
              </w:rPr>
              <w:t>СРО 2.</w:t>
            </w:r>
            <w:r w:rsidRPr="00DA69AB">
              <w:rPr>
                <w:sz w:val="20"/>
                <w:szCs w:val="22"/>
              </w:rPr>
              <w:t xml:space="preserve"> Тема: Формирование уникального образа бренда в СМИ (Слайд)</w:t>
            </w:r>
          </w:p>
        </w:tc>
        <w:tc>
          <w:tcPr>
            <w:tcW w:w="860" w:type="dxa"/>
            <w:shd w:val="clear" w:color="auto" w:fill="auto"/>
          </w:tcPr>
          <w:p w14:paraId="543EC925" w14:textId="77777777" w:rsidR="00DA69AB" w:rsidRPr="00827243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B767A9" w14:textId="172957D0" w:rsidR="00DA69AB" w:rsidRPr="00CB620C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DA69AB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4F181335" w:rsidR="00DA69AB" w:rsidRPr="00827243" w:rsidRDefault="00DA69AB" w:rsidP="00DA69AB">
            <w:pPr>
              <w:tabs>
                <w:tab w:val="left" w:pos="1276"/>
                <w:tab w:val="center" w:pos="4783"/>
                <w:tab w:val="right" w:pos="956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ab/>
            </w:r>
            <w:r>
              <w:rPr>
                <w:b/>
                <w:sz w:val="20"/>
                <w:szCs w:val="20"/>
                <w:lang w:val="kk-KZ"/>
              </w:rPr>
              <w:tab/>
              <w:t xml:space="preserve">                                                          </w:t>
            </w:r>
            <w:r w:rsidRPr="005D7AA4">
              <w:rPr>
                <w:b/>
                <w:sz w:val="20"/>
                <w:szCs w:val="22"/>
              </w:rPr>
              <w:t>Рубежный</w:t>
            </w:r>
            <w:r w:rsidRPr="005D7AA4">
              <w:rPr>
                <w:b/>
                <w:spacing w:val="-4"/>
                <w:sz w:val="20"/>
                <w:szCs w:val="22"/>
              </w:rPr>
              <w:t xml:space="preserve"> </w:t>
            </w:r>
            <w:r w:rsidRPr="005D7AA4">
              <w:rPr>
                <w:b/>
                <w:sz w:val="20"/>
                <w:szCs w:val="22"/>
              </w:rPr>
              <w:t>контроль</w:t>
            </w:r>
            <w:r w:rsidRPr="005D7AA4">
              <w:rPr>
                <w:b/>
                <w:spacing w:val="-3"/>
                <w:sz w:val="20"/>
                <w:szCs w:val="22"/>
              </w:rPr>
              <w:t xml:space="preserve"> </w:t>
            </w:r>
            <w:r w:rsidRPr="005D7AA4">
              <w:rPr>
                <w:b/>
                <w:spacing w:val="-10"/>
                <w:sz w:val="20"/>
                <w:szCs w:val="22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26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DA69AB" w:rsidRPr="00827243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2724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A69AB" w:rsidRPr="003F2DC5" w14:paraId="64DC3D69" w14:textId="77777777" w:rsidTr="001A6AA6">
        <w:tc>
          <w:tcPr>
            <w:tcW w:w="9782" w:type="dxa"/>
            <w:gridSpan w:val="3"/>
            <w:shd w:val="clear" w:color="auto" w:fill="auto"/>
          </w:tcPr>
          <w:p w14:paraId="7258686B" w14:textId="35FFD12A" w:rsidR="00DA69AB" w:rsidRDefault="00DA69AB" w:rsidP="00DA69AB">
            <w:pPr>
              <w:tabs>
                <w:tab w:val="left" w:pos="1276"/>
                <w:tab w:val="center" w:pos="4783"/>
                <w:tab w:val="right" w:pos="956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69AB">
              <w:rPr>
                <w:b/>
                <w:sz w:val="20"/>
                <w:szCs w:val="20"/>
                <w:lang w:val="kk-KZ"/>
              </w:rPr>
              <w:t>Модуль 3. Дизайн рекламы в цифровых СМИ</w:t>
            </w:r>
          </w:p>
        </w:tc>
        <w:tc>
          <w:tcPr>
            <w:tcW w:w="727" w:type="dxa"/>
            <w:shd w:val="clear" w:color="auto" w:fill="auto"/>
          </w:tcPr>
          <w:p w14:paraId="44AABB32" w14:textId="77777777" w:rsidR="00DA69AB" w:rsidRPr="00827243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A69AB" w:rsidRPr="003F2DC5" w14:paraId="4F28CBE4" w14:textId="77777777" w:rsidTr="00CF16FA">
        <w:tc>
          <w:tcPr>
            <w:tcW w:w="1277" w:type="dxa"/>
            <w:vMerge w:val="restart"/>
            <w:shd w:val="clear" w:color="auto" w:fill="auto"/>
          </w:tcPr>
          <w:p w14:paraId="76705EFF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645" w:type="dxa"/>
          </w:tcPr>
          <w:p w14:paraId="27F8AC33" w14:textId="77777777" w:rsidR="00DA69AB" w:rsidRPr="00DA69AB" w:rsidRDefault="00DA69AB" w:rsidP="00DA69AB">
            <w:pPr>
              <w:tabs>
                <w:tab w:val="left" w:pos="1276"/>
              </w:tabs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2"/>
                <w:sz w:val="20"/>
              </w:rPr>
              <w:t xml:space="preserve"> </w:t>
            </w:r>
            <w:r w:rsidRPr="00DA69AB">
              <w:rPr>
                <w:sz w:val="20"/>
              </w:rPr>
              <w:t>Д 9. Дизайн рекламы газет и журналов</w:t>
            </w:r>
          </w:p>
          <w:p w14:paraId="4FF959EB" w14:textId="49703A56" w:rsidR="00DA69AB" w:rsidRPr="00827243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A69AB">
              <w:rPr>
                <w:sz w:val="20"/>
              </w:rPr>
              <w:t>КСП 3. Советы по исполнению СРО 3</w:t>
            </w:r>
          </w:p>
        </w:tc>
        <w:tc>
          <w:tcPr>
            <w:tcW w:w="860" w:type="dxa"/>
            <w:shd w:val="clear" w:color="auto" w:fill="auto"/>
          </w:tcPr>
          <w:p w14:paraId="2BFB5AD3" w14:textId="3A409FE9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FB530A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DA69AB" w:rsidRPr="003F2DC5" w14:paraId="2811F76B" w14:textId="77777777" w:rsidTr="00CF16FA">
        <w:trPr>
          <w:trHeight w:val="316"/>
        </w:trPr>
        <w:tc>
          <w:tcPr>
            <w:tcW w:w="1277" w:type="dxa"/>
            <w:vMerge/>
            <w:shd w:val="clear" w:color="auto" w:fill="auto"/>
          </w:tcPr>
          <w:p w14:paraId="6B22CBD5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30F29AB3" w14:textId="3556544D" w:rsidR="00DA69AB" w:rsidRPr="00DA69AB" w:rsidRDefault="00DA69AB" w:rsidP="00DA69A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4"/>
                <w:sz w:val="20"/>
              </w:rPr>
              <w:t xml:space="preserve"> </w:t>
            </w:r>
            <w:r w:rsidRPr="00DA69AB">
              <w:rPr>
                <w:sz w:val="20"/>
              </w:rPr>
              <w:t>Говорить о рекламных модулях и форматах</w:t>
            </w:r>
          </w:p>
        </w:tc>
        <w:tc>
          <w:tcPr>
            <w:tcW w:w="860" w:type="dxa"/>
            <w:shd w:val="clear" w:color="auto" w:fill="auto"/>
          </w:tcPr>
          <w:p w14:paraId="6625834A" w14:textId="5C43877B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215996F4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9</w:t>
            </w:r>
          </w:p>
        </w:tc>
      </w:tr>
      <w:tr w:rsidR="00DA69AB" w:rsidRPr="003F2DC5" w14:paraId="618C75E0" w14:textId="77777777" w:rsidTr="00CF16FA">
        <w:trPr>
          <w:trHeight w:val="316"/>
        </w:trPr>
        <w:tc>
          <w:tcPr>
            <w:tcW w:w="1277" w:type="dxa"/>
            <w:shd w:val="clear" w:color="auto" w:fill="auto"/>
          </w:tcPr>
          <w:p w14:paraId="334AE907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5BDA7A26" w14:textId="6D235B49" w:rsidR="00DA69AB" w:rsidRDefault="00DA69AB" w:rsidP="00DA69AB">
            <w:pPr>
              <w:tabs>
                <w:tab w:val="left" w:pos="1276"/>
              </w:tabs>
              <w:rPr>
                <w:b/>
                <w:sz w:val="20"/>
              </w:rPr>
            </w:pPr>
            <w:r w:rsidRPr="00DA69AB">
              <w:rPr>
                <w:b/>
                <w:sz w:val="20"/>
              </w:rPr>
              <w:t xml:space="preserve">СРОП 3. </w:t>
            </w:r>
            <w:r w:rsidRPr="00DA69AB">
              <w:rPr>
                <w:bCs/>
                <w:sz w:val="20"/>
              </w:rPr>
              <w:t>Консультации по выполнению</w:t>
            </w:r>
            <w:r w:rsidRPr="00DA69AB">
              <w:rPr>
                <w:b/>
                <w:sz w:val="20"/>
              </w:rPr>
              <w:t xml:space="preserve"> СРО 3  </w:t>
            </w:r>
          </w:p>
        </w:tc>
        <w:tc>
          <w:tcPr>
            <w:tcW w:w="860" w:type="dxa"/>
            <w:shd w:val="clear" w:color="auto" w:fill="auto"/>
          </w:tcPr>
          <w:p w14:paraId="678CDE04" w14:textId="7777777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22E33F8" w14:textId="7777777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A69AB" w:rsidRPr="003F2DC5" w14:paraId="3CE6E4BF" w14:textId="77777777" w:rsidTr="00095BAF">
        <w:tc>
          <w:tcPr>
            <w:tcW w:w="1277" w:type="dxa"/>
            <w:vMerge w:val="restart"/>
            <w:shd w:val="clear" w:color="auto" w:fill="auto"/>
          </w:tcPr>
          <w:p w14:paraId="0162A872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645" w:type="dxa"/>
          </w:tcPr>
          <w:p w14:paraId="40E4C833" w14:textId="36C15DBF" w:rsidR="00DA69AB" w:rsidRPr="00827243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маркетинговых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коммуникаций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успеха.</w:t>
            </w:r>
          </w:p>
        </w:tc>
        <w:tc>
          <w:tcPr>
            <w:tcW w:w="860" w:type="dxa"/>
            <w:shd w:val="clear" w:color="auto" w:fill="auto"/>
          </w:tcPr>
          <w:p w14:paraId="23E11B81" w14:textId="25B171B8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6B058FBA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1</w:t>
            </w:r>
          </w:p>
        </w:tc>
      </w:tr>
      <w:tr w:rsidR="00DA69AB" w:rsidRPr="003F2DC5" w14:paraId="107E4915" w14:textId="77777777" w:rsidTr="00095BAF">
        <w:trPr>
          <w:trHeight w:val="470"/>
        </w:trPr>
        <w:tc>
          <w:tcPr>
            <w:tcW w:w="1277" w:type="dxa"/>
            <w:vMerge/>
            <w:shd w:val="clear" w:color="auto" w:fill="auto"/>
          </w:tcPr>
          <w:p w14:paraId="00E24750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03D665F7" w14:textId="431BE24E" w:rsidR="00DA69AB" w:rsidRPr="00827243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Стратегия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продвижения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компании и стратегии привлечения клиентов.</w:t>
            </w:r>
          </w:p>
        </w:tc>
        <w:tc>
          <w:tcPr>
            <w:tcW w:w="860" w:type="dxa"/>
            <w:shd w:val="clear" w:color="auto" w:fill="auto"/>
          </w:tcPr>
          <w:p w14:paraId="5312540D" w14:textId="2364793C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5BD755A4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9</w:t>
            </w:r>
          </w:p>
        </w:tc>
      </w:tr>
      <w:tr w:rsidR="00DA69AB" w:rsidRPr="003F2DC5" w14:paraId="0B638D98" w14:textId="77777777" w:rsidTr="00095BAF">
        <w:trPr>
          <w:trHeight w:val="171"/>
        </w:trPr>
        <w:tc>
          <w:tcPr>
            <w:tcW w:w="1277" w:type="dxa"/>
            <w:vMerge/>
            <w:shd w:val="clear" w:color="auto" w:fill="auto"/>
          </w:tcPr>
          <w:p w14:paraId="205E0E0D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534DC6EA" w14:textId="79F65E03" w:rsidR="00DA69AB" w:rsidRPr="00827243" w:rsidRDefault="00DA69AB" w:rsidP="00DA69A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</w:rPr>
              <w:t>СРОП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Консультация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СРО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поколения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массовой информации – веб-страниц и интернет-ресурсов.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43EC00F3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DA69AB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238FC162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56A">
              <w:rPr>
                <w:b/>
                <w:sz w:val="20"/>
                <w:szCs w:val="20"/>
              </w:rPr>
              <w:t>МОДУЛЬ</w:t>
            </w:r>
            <w:r w:rsidRPr="006B756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B756A">
              <w:rPr>
                <w:b/>
                <w:sz w:val="20"/>
                <w:szCs w:val="20"/>
              </w:rPr>
              <w:t>3</w:t>
            </w:r>
            <w:r w:rsidRPr="006B756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B756A">
              <w:rPr>
                <w:b/>
                <w:sz w:val="20"/>
                <w:szCs w:val="20"/>
              </w:rPr>
              <w:t>Перспективы</w:t>
            </w:r>
            <w:r w:rsidRPr="006B756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756A">
              <w:rPr>
                <w:b/>
                <w:sz w:val="20"/>
                <w:szCs w:val="20"/>
              </w:rPr>
              <w:t>развития</w:t>
            </w:r>
            <w:r w:rsidRPr="006B756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B756A">
              <w:rPr>
                <w:b/>
                <w:sz w:val="20"/>
                <w:szCs w:val="20"/>
              </w:rPr>
              <w:t>и</w:t>
            </w:r>
            <w:r w:rsidRPr="006B756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B756A">
              <w:rPr>
                <w:b/>
                <w:sz w:val="20"/>
                <w:szCs w:val="20"/>
              </w:rPr>
              <w:t>будущее</w:t>
            </w:r>
            <w:r w:rsidRPr="006B756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B756A">
              <w:rPr>
                <w:b/>
                <w:sz w:val="20"/>
                <w:szCs w:val="20"/>
              </w:rPr>
              <w:t>визуальной</w:t>
            </w:r>
            <w:r w:rsidRPr="006B756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B756A">
              <w:rPr>
                <w:b/>
                <w:spacing w:val="-2"/>
                <w:sz w:val="20"/>
                <w:szCs w:val="20"/>
              </w:rPr>
              <w:t>коммуникации</w:t>
            </w:r>
          </w:p>
        </w:tc>
      </w:tr>
      <w:tr w:rsidR="00DA69AB" w:rsidRPr="003F2DC5" w14:paraId="484CCE6B" w14:textId="77777777" w:rsidTr="00297B13">
        <w:tc>
          <w:tcPr>
            <w:tcW w:w="1277" w:type="dxa"/>
            <w:vMerge w:val="restart"/>
            <w:shd w:val="clear" w:color="auto" w:fill="auto"/>
          </w:tcPr>
          <w:p w14:paraId="0025CC18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645" w:type="dxa"/>
          </w:tcPr>
          <w:p w14:paraId="45137502" w14:textId="16444975" w:rsidR="00DA69AB" w:rsidRPr="00827243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коммуникации.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сознания, взглядов, мнений и поведения людей.</w:t>
            </w:r>
          </w:p>
        </w:tc>
        <w:tc>
          <w:tcPr>
            <w:tcW w:w="860" w:type="dxa"/>
            <w:shd w:val="clear" w:color="auto" w:fill="auto"/>
          </w:tcPr>
          <w:p w14:paraId="167CA1BA" w14:textId="608BC105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7198ECF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1</w:t>
            </w:r>
          </w:p>
        </w:tc>
      </w:tr>
      <w:tr w:rsidR="00DA69AB" w:rsidRPr="003F2DC5" w14:paraId="1C2918F5" w14:textId="77777777" w:rsidTr="00297B13">
        <w:trPr>
          <w:trHeight w:val="206"/>
        </w:trPr>
        <w:tc>
          <w:tcPr>
            <w:tcW w:w="1277" w:type="dxa"/>
            <w:vMerge/>
            <w:shd w:val="clear" w:color="auto" w:fill="auto"/>
          </w:tcPr>
          <w:p w14:paraId="4597C4A0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6A5EFB39" w14:textId="4DC2D6BE" w:rsidR="00DA69AB" w:rsidRPr="00827243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Докажите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коммуникации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сознания, отношения, мнения и поведения людей.</w:t>
            </w:r>
          </w:p>
        </w:tc>
        <w:tc>
          <w:tcPr>
            <w:tcW w:w="860" w:type="dxa"/>
            <w:shd w:val="clear" w:color="auto" w:fill="auto"/>
          </w:tcPr>
          <w:p w14:paraId="58D8B663" w14:textId="6C78CEEE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22B0B345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9</w:t>
            </w:r>
          </w:p>
        </w:tc>
      </w:tr>
      <w:tr w:rsidR="00DA69AB" w:rsidRPr="003F2DC5" w14:paraId="50399F7F" w14:textId="77777777" w:rsidTr="00297B13">
        <w:trPr>
          <w:trHeight w:val="206"/>
        </w:trPr>
        <w:tc>
          <w:tcPr>
            <w:tcW w:w="1277" w:type="dxa"/>
            <w:vMerge/>
            <w:shd w:val="clear" w:color="auto" w:fill="auto"/>
          </w:tcPr>
          <w:p w14:paraId="1D069852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210E44A1" w14:textId="27680AD8" w:rsidR="00DA69AB" w:rsidRPr="00827243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8353A">
              <w:rPr>
                <w:b/>
                <w:sz w:val="20"/>
                <w:szCs w:val="20"/>
              </w:rPr>
              <w:t xml:space="preserve">СРОП </w:t>
            </w:r>
            <w:r w:rsidR="00BE05DD" w:rsidRPr="0094156A">
              <w:rPr>
                <w:b/>
                <w:sz w:val="20"/>
                <w:szCs w:val="20"/>
              </w:rPr>
              <w:t>3</w:t>
            </w:r>
            <w:r w:rsidRPr="0018353A">
              <w:rPr>
                <w:b/>
                <w:sz w:val="20"/>
                <w:szCs w:val="20"/>
              </w:rPr>
              <w:t xml:space="preserve">. </w:t>
            </w:r>
            <w:r w:rsidRPr="0018353A">
              <w:rPr>
                <w:bCs/>
                <w:sz w:val="20"/>
                <w:szCs w:val="20"/>
              </w:rPr>
              <w:t xml:space="preserve">Консультация по выполнению </w:t>
            </w:r>
            <w:r w:rsidRPr="0018353A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3</w:t>
            </w:r>
            <w:r w:rsidRPr="0018353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B6B88DD" w14:textId="7777777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76E5EDA" w14:textId="7777777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A69AB" w:rsidRPr="003F2DC5" w14:paraId="2E8032EE" w14:textId="77777777" w:rsidTr="00A54EF2">
        <w:tc>
          <w:tcPr>
            <w:tcW w:w="1277" w:type="dxa"/>
            <w:vMerge w:val="restart"/>
            <w:shd w:val="clear" w:color="auto" w:fill="auto"/>
          </w:tcPr>
          <w:p w14:paraId="0B2722F7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645" w:type="dxa"/>
          </w:tcPr>
          <w:p w14:paraId="77752540" w14:textId="4450565C" w:rsidR="00DA69AB" w:rsidRPr="00BE05DD" w:rsidRDefault="00DA69AB" w:rsidP="00BE05DD">
            <w:pPr>
              <w:tabs>
                <w:tab w:val="left" w:pos="1276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Л12. </w:t>
            </w:r>
            <w:r w:rsidR="00BE05DD" w:rsidRPr="00BE05DD">
              <w:rPr>
                <w:sz w:val="20"/>
              </w:rPr>
              <w:t>Д 12. Дизайн рекламы в цифровых СМИ</w:t>
            </w:r>
          </w:p>
        </w:tc>
        <w:tc>
          <w:tcPr>
            <w:tcW w:w="860" w:type="dxa"/>
            <w:shd w:val="clear" w:color="auto" w:fill="auto"/>
          </w:tcPr>
          <w:p w14:paraId="6422F453" w14:textId="5C4F4E65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7717984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1</w:t>
            </w:r>
          </w:p>
        </w:tc>
      </w:tr>
      <w:tr w:rsidR="00DA69AB" w:rsidRPr="003F2DC5" w14:paraId="05902FA1" w14:textId="77777777" w:rsidTr="00A54EF2">
        <w:trPr>
          <w:trHeight w:val="298"/>
        </w:trPr>
        <w:tc>
          <w:tcPr>
            <w:tcW w:w="1277" w:type="dxa"/>
            <w:vMerge/>
            <w:shd w:val="clear" w:color="auto" w:fill="auto"/>
          </w:tcPr>
          <w:p w14:paraId="072E9487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2104BE23" w14:textId="590DE35C" w:rsidR="00DA69AB" w:rsidRPr="00BE05DD" w:rsidRDefault="00DA69AB" w:rsidP="00BE05D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 w:rsidR="00BE05DD" w:rsidRPr="00BE05DD">
              <w:rPr>
                <w:b/>
                <w:sz w:val="20"/>
              </w:rPr>
              <w:t xml:space="preserve"> </w:t>
            </w:r>
            <w:r w:rsidR="00BE05DD" w:rsidRPr="00BE05DD">
              <w:rPr>
                <w:sz w:val="20"/>
              </w:rPr>
              <w:t>Поделитесь своими мыслями об электронных книгах, онлайн-платформах</w:t>
            </w:r>
          </w:p>
        </w:tc>
        <w:tc>
          <w:tcPr>
            <w:tcW w:w="860" w:type="dxa"/>
            <w:shd w:val="clear" w:color="auto" w:fill="auto"/>
          </w:tcPr>
          <w:p w14:paraId="4DFEF5F1" w14:textId="697F4D0F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7219C0C6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9</w:t>
            </w:r>
          </w:p>
        </w:tc>
      </w:tr>
      <w:tr w:rsidR="00DA69AB" w:rsidRPr="003F2DC5" w14:paraId="00DAD309" w14:textId="77777777" w:rsidTr="00CB620C">
        <w:trPr>
          <w:trHeight w:val="298"/>
        </w:trPr>
        <w:tc>
          <w:tcPr>
            <w:tcW w:w="1277" w:type="dxa"/>
            <w:vMerge/>
            <w:shd w:val="clear" w:color="auto" w:fill="auto"/>
          </w:tcPr>
          <w:p w14:paraId="31D3EC65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  <w:shd w:val="clear" w:color="auto" w:fill="auto"/>
          </w:tcPr>
          <w:p w14:paraId="2A20BD41" w14:textId="11BBBD79" w:rsidR="00DA69AB" w:rsidRPr="00BE05DD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СРО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0"/>
                <w:sz w:val="20"/>
              </w:rPr>
              <w:t xml:space="preserve"> </w:t>
            </w:r>
            <w:r w:rsidR="00BE05DD" w:rsidRPr="00BE05DD">
              <w:rPr>
                <w:sz w:val="20"/>
              </w:rPr>
              <w:t xml:space="preserve"> Тема: Оценка эффективности печатной рекламы (слайд)</w:t>
            </w:r>
          </w:p>
        </w:tc>
        <w:tc>
          <w:tcPr>
            <w:tcW w:w="860" w:type="dxa"/>
            <w:shd w:val="clear" w:color="auto" w:fill="auto"/>
          </w:tcPr>
          <w:p w14:paraId="450922EE" w14:textId="7777777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A8DE6C5" w14:textId="0CE906AB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DA69AB" w:rsidRPr="003F2DC5" w14:paraId="1CEAD0C6" w14:textId="77777777" w:rsidTr="00FE6BD1">
        <w:tc>
          <w:tcPr>
            <w:tcW w:w="1277" w:type="dxa"/>
            <w:vMerge w:val="restart"/>
            <w:shd w:val="clear" w:color="auto" w:fill="auto"/>
          </w:tcPr>
          <w:p w14:paraId="3CE383D9" w14:textId="77777777" w:rsidR="00DA69AB" w:rsidRPr="00AF62D6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645" w:type="dxa"/>
          </w:tcPr>
          <w:p w14:paraId="7F45FEE2" w14:textId="50D76C49" w:rsidR="00DA69AB" w:rsidRPr="00827243" w:rsidRDefault="00DA69AB" w:rsidP="00F66A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Л 13. </w:t>
            </w:r>
            <w:r w:rsidR="00BE05DD" w:rsidRPr="00BE05DD">
              <w:rPr>
                <w:sz w:val="20"/>
              </w:rPr>
              <w:t>Новые медиа и мультимедийные публикации</w:t>
            </w:r>
          </w:p>
        </w:tc>
        <w:tc>
          <w:tcPr>
            <w:tcW w:w="860" w:type="dxa"/>
            <w:shd w:val="clear" w:color="auto" w:fill="auto"/>
          </w:tcPr>
          <w:p w14:paraId="3B502940" w14:textId="53BC2685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13D67CC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1</w:t>
            </w:r>
          </w:p>
        </w:tc>
      </w:tr>
      <w:tr w:rsidR="00DA69AB" w:rsidRPr="003F2DC5" w14:paraId="496362AA" w14:textId="77777777" w:rsidTr="00FE6BD1">
        <w:trPr>
          <w:trHeight w:val="306"/>
        </w:trPr>
        <w:tc>
          <w:tcPr>
            <w:tcW w:w="1277" w:type="dxa"/>
            <w:vMerge/>
            <w:shd w:val="clear" w:color="auto" w:fill="auto"/>
          </w:tcPr>
          <w:p w14:paraId="7757F865" w14:textId="77777777" w:rsidR="00DA69AB" w:rsidRPr="00AF62D6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645" w:type="dxa"/>
          </w:tcPr>
          <w:p w14:paraId="04E12AF0" w14:textId="0116C1D8" w:rsidR="00DA69AB" w:rsidRPr="00F66A34" w:rsidRDefault="00DA69AB" w:rsidP="00F66A34">
            <w:pPr>
              <w:tabs>
                <w:tab w:val="left" w:pos="1276"/>
              </w:tabs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F66A34" w:rsidRPr="00BE05DD">
              <w:rPr>
                <w:sz w:val="20"/>
              </w:rPr>
              <w:t>Предоставление информации об интерактивных форматах</w:t>
            </w:r>
          </w:p>
        </w:tc>
        <w:tc>
          <w:tcPr>
            <w:tcW w:w="860" w:type="dxa"/>
            <w:shd w:val="clear" w:color="auto" w:fill="auto"/>
          </w:tcPr>
          <w:p w14:paraId="4D38F08F" w14:textId="2ED9ACB0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C7180B5" w14:textId="065E7478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9</w:t>
            </w:r>
          </w:p>
        </w:tc>
      </w:tr>
      <w:tr w:rsidR="00DA69AB" w:rsidRPr="003F2DC5" w14:paraId="46DF2DAD" w14:textId="77777777" w:rsidTr="00E442ED">
        <w:tc>
          <w:tcPr>
            <w:tcW w:w="1277" w:type="dxa"/>
            <w:vMerge w:val="restart"/>
            <w:shd w:val="clear" w:color="auto" w:fill="auto"/>
          </w:tcPr>
          <w:p w14:paraId="4E66E520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645" w:type="dxa"/>
          </w:tcPr>
          <w:p w14:paraId="5C70DFFA" w14:textId="30F4A78F" w:rsidR="00DA69AB" w:rsidRPr="00827243" w:rsidRDefault="00DA69AB" w:rsidP="00F66A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F66A34" w:rsidRPr="00F66A34">
              <w:rPr>
                <w:sz w:val="20"/>
              </w:rPr>
              <w:t>Д 14. Реклама и визуальный контент в социальных сетях</w:t>
            </w:r>
          </w:p>
        </w:tc>
        <w:tc>
          <w:tcPr>
            <w:tcW w:w="860" w:type="dxa"/>
            <w:shd w:val="clear" w:color="auto" w:fill="auto"/>
          </w:tcPr>
          <w:p w14:paraId="714D747A" w14:textId="53793974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4B834522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1</w:t>
            </w:r>
          </w:p>
        </w:tc>
      </w:tr>
      <w:tr w:rsidR="00DA69AB" w:rsidRPr="003F2DC5" w14:paraId="42B1777B" w14:textId="77777777" w:rsidTr="00E442ED">
        <w:trPr>
          <w:trHeight w:val="279"/>
        </w:trPr>
        <w:tc>
          <w:tcPr>
            <w:tcW w:w="1277" w:type="dxa"/>
            <w:vMerge/>
            <w:shd w:val="clear" w:color="auto" w:fill="auto"/>
          </w:tcPr>
          <w:p w14:paraId="7AE81EB6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5" w:type="dxa"/>
          </w:tcPr>
          <w:p w14:paraId="35EF164B" w14:textId="3271A4C0" w:rsidR="00DA69AB" w:rsidRPr="00F66A34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F66A34" w:rsidRPr="00F66A34">
              <w:rPr>
                <w:sz w:val="20"/>
              </w:rPr>
              <w:t>Говорить о рекламных возможностях социальных сетей</w:t>
            </w:r>
            <w:r w:rsidR="00F66A34">
              <w:rPr>
                <w:spacing w:val="-2"/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036FD8F" w14:textId="60EE9C8D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8AA2746" w14:textId="4931045A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9</w:t>
            </w:r>
          </w:p>
        </w:tc>
      </w:tr>
      <w:tr w:rsidR="00DA69AB" w:rsidRPr="003F2DC5" w14:paraId="53A8EB14" w14:textId="77777777" w:rsidTr="00CB620C">
        <w:trPr>
          <w:trHeight w:val="279"/>
        </w:trPr>
        <w:tc>
          <w:tcPr>
            <w:tcW w:w="1277" w:type="dxa"/>
            <w:vMerge/>
            <w:shd w:val="clear" w:color="auto" w:fill="auto"/>
          </w:tcPr>
          <w:p w14:paraId="53A94522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5" w:type="dxa"/>
            <w:shd w:val="clear" w:color="auto" w:fill="auto"/>
          </w:tcPr>
          <w:p w14:paraId="1FCE0BE2" w14:textId="49ECACF3" w:rsidR="00DA69AB" w:rsidRPr="00827243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8353A">
              <w:rPr>
                <w:b/>
                <w:sz w:val="20"/>
                <w:szCs w:val="22"/>
              </w:rPr>
              <w:t>СРОП</w:t>
            </w:r>
            <w:r w:rsidRPr="0018353A">
              <w:rPr>
                <w:b/>
                <w:spacing w:val="-8"/>
                <w:sz w:val="20"/>
                <w:szCs w:val="22"/>
              </w:rPr>
              <w:t xml:space="preserve"> </w:t>
            </w:r>
            <w:r>
              <w:rPr>
                <w:b/>
                <w:spacing w:val="-8"/>
                <w:sz w:val="20"/>
                <w:szCs w:val="22"/>
              </w:rPr>
              <w:t>6</w:t>
            </w:r>
            <w:r w:rsidRPr="0018353A">
              <w:rPr>
                <w:b/>
                <w:sz w:val="20"/>
                <w:szCs w:val="22"/>
              </w:rPr>
              <w:t>.</w:t>
            </w:r>
            <w:r w:rsidRPr="0018353A">
              <w:rPr>
                <w:b/>
                <w:spacing w:val="-4"/>
                <w:sz w:val="20"/>
                <w:szCs w:val="22"/>
              </w:rPr>
              <w:t xml:space="preserve"> </w:t>
            </w:r>
            <w:r w:rsidRPr="0018353A">
              <w:rPr>
                <w:sz w:val="20"/>
                <w:szCs w:val="22"/>
              </w:rPr>
              <w:t>Консультация</w:t>
            </w:r>
            <w:r w:rsidRPr="0018353A">
              <w:rPr>
                <w:spacing w:val="-5"/>
                <w:sz w:val="20"/>
                <w:szCs w:val="22"/>
              </w:rPr>
              <w:t xml:space="preserve"> </w:t>
            </w:r>
            <w:r w:rsidRPr="0018353A">
              <w:rPr>
                <w:sz w:val="20"/>
                <w:szCs w:val="22"/>
              </w:rPr>
              <w:t>по</w:t>
            </w:r>
            <w:r w:rsidRPr="0018353A">
              <w:rPr>
                <w:spacing w:val="-4"/>
                <w:sz w:val="20"/>
                <w:szCs w:val="22"/>
              </w:rPr>
              <w:t xml:space="preserve"> </w:t>
            </w:r>
            <w:r w:rsidRPr="0018353A">
              <w:rPr>
                <w:sz w:val="20"/>
                <w:szCs w:val="22"/>
              </w:rPr>
              <w:t>выполнению</w:t>
            </w:r>
            <w:r w:rsidRPr="0018353A">
              <w:rPr>
                <w:spacing w:val="-5"/>
                <w:sz w:val="20"/>
                <w:szCs w:val="22"/>
              </w:rPr>
              <w:t xml:space="preserve"> </w:t>
            </w:r>
            <w:r w:rsidRPr="0018353A">
              <w:rPr>
                <w:b/>
                <w:sz w:val="20"/>
                <w:szCs w:val="22"/>
              </w:rPr>
              <w:t>СРО</w:t>
            </w:r>
            <w:r w:rsidRPr="0018353A">
              <w:rPr>
                <w:b/>
                <w:spacing w:val="-5"/>
                <w:sz w:val="20"/>
                <w:szCs w:val="22"/>
              </w:rPr>
              <w:t xml:space="preserve"> 4.</w:t>
            </w:r>
          </w:p>
        </w:tc>
        <w:tc>
          <w:tcPr>
            <w:tcW w:w="860" w:type="dxa"/>
            <w:shd w:val="clear" w:color="auto" w:fill="auto"/>
          </w:tcPr>
          <w:p w14:paraId="3EAAB179" w14:textId="7777777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56736AA" w14:textId="7777777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A69AB" w:rsidRPr="003F2DC5" w14:paraId="7832860F" w14:textId="77777777" w:rsidTr="001B204A">
        <w:tc>
          <w:tcPr>
            <w:tcW w:w="1277" w:type="dxa"/>
            <w:vMerge w:val="restart"/>
            <w:shd w:val="clear" w:color="auto" w:fill="auto"/>
          </w:tcPr>
          <w:p w14:paraId="0D01B8A4" w14:textId="77777777" w:rsidR="00DA69AB" w:rsidRPr="00380AC9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80AC9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645" w:type="dxa"/>
          </w:tcPr>
          <w:p w14:paraId="16151EC2" w14:textId="2BD16FAC" w:rsidR="00DA69AB" w:rsidRPr="00827243" w:rsidRDefault="00DA69AB" w:rsidP="00F66A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F66A34" w:rsidRPr="00F66A34">
              <w:rPr>
                <w:sz w:val="20"/>
              </w:rPr>
              <w:t>Д 15. Инновации в полиграфическом дизайне</w:t>
            </w:r>
          </w:p>
        </w:tc>
        <w:tc>
          <w:tcPr>
            <w:tcW w:w="860" w:type="dxa"/>
            <w:shd w:val="clear" w:color="auto" w:fill="auto"/>
          </w:tcPr>
          <w:p w14:paraId="4349AE46" w14:textId="0421089E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3EEB960E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1</w:t>
            </w:r>
          </w:p>
        </w:tc>
      </w:tr>
      <w:tr w:rsidR="00DA69AB" w:rsidRPr="003F2DC5" w14:paraId="433DD53E" w14:textId="77777777" w:rsidTr="001B204A">
        <w:tc>
          <w:tcPr>
            <w:tcW w:w="1277" w:type="dxa"/>
            <w:vMerge/>
            <w:shd w:val="clear" w:color="auto" w:fill="auto"/>
          </w:tcPr>
          <w:p w14:paraId="454DEDA7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5" w:type="dxa"/>
          </w:tcPr>
          <w:p w14:paraId="59A2F16A" w14:textId="4E584810" w:rsidR="00DA69AB" w:rsidRPr="00F66A34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F66A34" w:rsidRPr="00F66A34">
              <w:rPr>
                <w:sz w:val="20"/>
              </w:rPr>
              <w:t>Говорить о современных печатных технологиях.</w:t>
            </w:r>
          </w:p>
        </w:tc>
        <w:tc>
          <w:tcPr>
            <w:tcW w:w="860" w:type="dxa"/>
            <w:shd w:val="clear" w:color="auto" w:fill="auto"/>
          </w:tcPr>
          <w:p w14:paraId="5B144FDD" w14:textId="3E636B7E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548C1C1" w14:textId="63C8A238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sz w:val="20"/>
                <w:szCs w:val="20"/>
              </w:rPr>
              <w:t>9</w:t>
            </w:r>
          </w:p>
        </w:tc>
      </w:tr>
      <w:tr w:rsidR="00DA69AB" w:rsidRPr="003F2DC5" w14:paraId="7AD3639F" w14:textId="77777777" w:rsidTr="001B204A">
        <w:tc>
          <w:tcPr>
            <w:tcW w:w="1277" w:type="dxa"/>
            <w:vMerge/>
            <w:shd w:val="clear" w:color="auto" w:fill="auto"/>
          </w:tcPr>
          <w:p w14:paraId="523B86A8" w14:textId="77777777" w:rsidR="00DA69AB" w:rsidRPr="003F2DC5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5" w:type="dxa"/>
          </w:tcPr>
          <w:p w14:paraId="50A9ABE1" w14:textId="7DF23532" w:rsidR="00DA69AB" w:rsidRPr="00F66A34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СРО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F66A34" w:rsidRPr="00F66A34">
              <w:rPr>
                <w:sz w:val="20"/>
              </w:rPr>
              <w:t xml:space="preserve"> </w:t>
            </w:r>
            <w:r w:rsidR="00F66A34" w:rsidRPr="00BE05DD">
              <w:rPr>
                <w:sz w:val="20"/>
              </w:rPr>
              <w:t>Тема: Полиграфические элементы (слайд) в онлайн СМИ.</w:t>
            </w:r>
          </w:p>
        </w:tc>
        <w:tc>
          <w:tcPr>
            <w:tcW w:w="860" w:type="dxa"/>
            <w:shd w:val="clear" w:color="auto" w:fill="auto"/>
          </w:tcPr>
          <w:p w14:paraId="1833B035" w14:textId="77777777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1FB9016" w14:textId="27FB99CA" w:rsidR="00DA69AB" w:rsidRPr="006B756A" w:rsidRDefault="00DA69AB" w:rsidP="00DA69A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56A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DA69AB" w:rsidRPr="003F2DC5" w14:paraId="7BE267F2" w14:textId="77777777" w:rsidTr="00C72C62">
        <w:tc>
          <w:tcPr>
            <w:tcW w:w="9782" w:type="dxa"/>
            <w:gridSpan w:val="3"/>
          </w:tcPr>
          <w:p w14:paraId="7FC4D7E2" w14:textId="3B1E463D" w:rsidR="00DA69AB" w:rsidRPr="00827243" w:rsidRDefault="00DA69AB" w:rsidP="00DA69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</w:t>
            </w:r>
            <w:r w:rsidRPr="0018353A">
              <w:rPr>
                <w:b/>
                <w:sz w:val="20"/>
                <w:szCs w:val="22"/>
              </w:rPr>
              <w:t>Рубежный</w:t>
            </w:r>
            <w:r w:rsidRPr="0018353A">
              <w:rPr>
                <w:b/>
                <w:spacing w:val="-4"/>
                <w:sz w:val="20"/>
                <w:szCs w:val="22"/>
              </w:rPr>
              <w:t xml:space="preserve"> </w:t>
            </w:r>
            <w:r w:rsidRPr="0018353A">
              <w:rPr>
                <w:b/>
                <w:sz w:val="20"/>
                <w:szCs w:val="22"/>
              </w:rPr>
              <w:t>контроль</w:t>
            </w:r>
            <w:r w:rsidRPr="0018353A">
              <w:rPr>
                <w:b/>
                <w:spacing w:val="-3"/>
                <w:sz w:val="20"/>
                <w:szCs w:val="22"/>
              </w:rPr>
              <w:t xml:space="preserve"> </w:t>
            </w:r>
            <w:r w:rsidRPr="0018353A">
              <w:rPr>
                <w:b/>
                <w:spacing w:val="-10"/>
                <w:sz w:val="20"/>
                <w:szCs w:val="22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24     </w:t>
            </w:r>
          </w:p>
        </w:tc>
        <w:tc>
          <w:tcPr>
            <w:tcW w:w="727" w:type="dxa"/>
          </w:tcPr>
          <w:p w14:paraId="3D9AEF7D" w14:textId="77777777" w:rsidR="00DA69AB" w:rsidRPr="00827243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27243">
              <w:rPr>
                <w:b/>
                <w:sz w:val="20"/>
                <w:szCs w:val="20"/>
              </w:rPr>
              <w:t>100</w:t>
            </w:r>
          </w:p>
        </w:tc>
      </w:tr>
      <w:tr w:rsidR="00DA69AB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678B0CAD" w:rsidR="00DA69AB" w:rsidRPr="00827243" w:rsidRDefault="00DA69AB" w:rsidP="00DA69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8353A">
              <w:rPr>
                <w:b/>
                <w:sz w:val="20"/>
                <w:szCs w:val="22"/>
              </w:rPr>
              <w:t>Итоговый</w:t>
            </w:r>
            <w:r w:rsidRPr="0018353A">
              <w:rPr>
                <w:b/>
                <w:spacing w:val="-5"/>
                <w:sz w:val="20"/>
                <w:szCs w:val="22"/>
              </w:rPr>
              <w:t xml:space="preserve"> </w:t>
            </w:r>
            <w:r w:rsidRPr="0018353A">
              <w:rPr>
                <w:b/>
                <w:sz w:val="20"/>
                <w:szCs w:val="22"/>
              </w:rPr>
              <w:t>контроль</w:t>
            </w:r>
            <w:r w:rsidRPr="0018353A">
              <w:rPr>
                <w:b/>
                <w:spacing w:val="-4"/>
                <w:sz w:val="20"/>
                <w:szCs w:val="22"/>
              </w:rPr>
              <w:t xml:space="preserve"> </w:t>
            </w:r>
            <w:r w:rsidRPr="0018353A">
              <w:rPr>
                <w:b/>
                <w:spacing w:val="-2"/>
                <w:sz w:val="20"/>
                <w:szCs w:val="22"/>
              </w:rPr>
              <w:t>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DA69AB" w:rsidRPr="00827243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27243">
              <w:rPr>
                <w:b/>
                <w:sz w:val="20"/>
                <w:szCs w:val="20"/>
              </w:rPr>
              <w:t>100</w:t>
            </w:r>
          </w:p>
        </w:tc>
      </w:tr>
      <w:tr w:rsidR="00DA69AB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6CCC2AA3" w:rsidR="00DA69AB" w:rsidRPr="00827243" w:rsidRDefault="00DA69AB" w:rsidP="00DA69AB">
            <w:pPr>
              <w:tabs>
                <w:tab w:val="left" w:pos="1276"/>
                <w:tab w:val="right" w:pos="9566"/>
              </w:tabs>
              <w:rPr>
                <w:b/>
                <w:sz w:val="20"/>
                <w:szCs w:val="20"/>
              </w:rPr>
            </w:pPr>
            <w:r w:rsidRPr="0018353A">
              <w:rPr>
                <w:b/>
                <w:sz w:val="20"/>
                <w:szCs w:val="22"/>
              </w:rPr>
              <w:t>ИТОГО</w:t>
            </w:r>
            <w:r w:rsidRPr="0018353A">
              <w:rPr>
                <w:b/>
                <w:spacing w:val="-1"/>
                <w:sz w:val="20"/>
                <w:szCs w:val="22"/>
              </w:rPr>
              <w:t xml:space="preserve"> </w:t>
            </w:r>
            <w:r w:rsidRPr="0018353A">
              <w:rPr>
                <w:b/>
                <w:sz w:val="20"/>
                <w:szCs w:val="22"/>
              </w:rPr>
              <w:t>за</w:t>
            </w:r>
            <w:r w:rsidRPr="0018353A">
              <w:rPr>
                <w:b/>
                <w:spacing w:val="-1"/>
                <w:sz w:val="20"/>
                <w:szCs w:val="22"/>
              </w:rPr>
              <w:t xml:space="preserve"> </w:t>
            </w:r>
            <w:r w:rsidRPr="0018353A">
              <w:rPr>
                <w:b/>
                <w:spacing w:val="-2"/>
                <w:sz w:val="20"/>
                <w:szCs w:val="22"/>
              </w:rPr>
              <w:t>дисциплину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50</w:t>
            </w:r>
            <w:r>
              <w:rPr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DA69AB" w:rsidRPr="00827243" w:rsidRDefault="00DA69AB" w:rsidP="00DA69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27243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4BFFDE" w14:textId="77777777" w:rsidR="0018353A" w:rsidRDefault="0018353A" w:rsidP="0018353A">
      <w:pPr>
        <w:widowControl w:val="0"/>
        <w:tabs>
          <w:tab w:val="left" w:pos="1801"/>
          <w:tab w:val="left" w:pos="5346"/>
        </w:tabs>
        <w:autoSpaceDE w:val="0"/>
        <w:autoSpaceDN w:val="0"/>
        <w:spacing w:before="7" w:line="364" w:lineRule="auto"/>
        <w:ind w:right="4498"/>
        <w:jc w:val="both"/>
        <w:rPr>
          <w:b/>
          <w:bCs/>
          <w:sz w:val="20"/>
          <w:szCs w:val="20"/>
        </w:rPr>
      </w:pPr>
      <w:r w:rsidRPr="0018353A">
        <w:rPr>
          <w:b/>
          <w:bCs/>
          <w:spacing w:val="-2"/>
          <w:sz w:val="20"/>
          <w:szCs w:val="20"/>
        </w:rPr>
        <w:t>Декан</w:t>
      </w:r>
      <w:r w:rsidRPr="0018353A">
        <w:rPr>
          <w:b/>
          <w:bCs/>
          <w:sz w:val="20"/>
          <w:szCs w:val="20"/>
        </w:rPr>
        <w:tab/>
      </w:r>
      <w:r w:rsidRPr="0018353A">
        <w:rPr>
          <w:bCs/>
          <w:sz w:val="20"/>
          <w:szCs w:val="20"/>
          <w:u w:val="single"/>
        </w:rPr>
        <w:tab/>
      </w:r>
      <w:r w:rsidRPr="0018353A">
        <w:rPr>
          <w:bCs/>
          <w:spacing w:val="71"/>
          <w:sz w:val="20"/>
          <w:szCs w:val="20"/>
        </w:rPr>
        <w:t xml:space="preserve"> </w:t>
      </w:r>
      <w:r w:rsidRPr="0018353A">
        <w:rPr>
          <w:b/>
          <w:bCs/>
          <w:sz w:val="20"/>
          <w:szCs w:val="20"/>
        </w:rPr>
        <w:t xml:space="preserve">Қ.АУЕСБАЙ </w:t>
      </w:r>
    </w:p>
    <w:p w14:paraId="2885EF87" w14:textId="77777777" w:rsidR="0018353A" w:rsidRDefault="0018353A" w:rsidP="0018353A">
      <w:pPr>
        <w:widowControl w:val="0"/>
        <w:tabs>
          <w:tab w:val="left" w:pos="1801"/>
          <w:tab w:val="left" w:pos="5365"/>
        </w:tabs>
        <w:autoSpaceDE w:val="0"/>
        <w:autoSpaceDN w:val="0"/>
        <w:spacing w:before="7" w:line="364" w:lineRule="auto"/>
        <w:ind w:right="4498"/>
        <w:jc w:val="both"/>
        <w:rPr>
          <w:b/>
          <w:bCs/>
          <w:sz w:val="20"/>
          <w:szCs w:val="20"/>
        </w:rPr>
      </w:pPr>
      <w:r w:rsidRPr="0018353A">
        <w:rPr>
          <w:b/>
          <w:bCs/>
          <w:sz w:val="20"/>
          <w:szCs w:val="20"/>
        </w:rPr>
        <w:t>Председатель Академического комитета</w:t>
      </w:r>
    </w:p>
    <w:p w14:paraId="44A9A208" w14:textId="77777777" w:rsidR="006B756A" w:rsidRDefault="0018353A" w:rsidP="0018353A">
      <w:pPr>
        <w:widowControl w:val="0"/>
        <w:tabs>
          <w:tab w:val="left" w:pos="1801"/>
          <w:tab w:val="left" w:pos="5365"/>
        </w:tabs>
        <w:autoSpaceDE w:val="0"/>
        <w:autoSpaceDN w:val="0"/>
        <w:spacing w:before="7" w:line="364" w:lineRule="auto"/>
        <w:ind w:right="4498"/>
        <w:jc w:val="both"/>
        <w:rPr>
          <w:b/>
          <w:bCs/>
          <w:spacing w:val="-2"/>
          <w:sz w:val="20"/>
          <w:szCs w:val="20"/>
        </w:rPr>
      </w:pPr>
      <w:r w:rsidRPr="0018353A">
        <w:rPr>
          <w:b/>
          <w:bCs/>
          <w:sz w:val="20"/>
          <w:szCs w:val="20"/>
        </w:rPr>
        <w:t>по качеству преподавания и обучения</w:t>
      </w:r>
      <w:r w:rsidRPr="0018353A">
        <w:rPr>
          <w:bCs/>
          <w:sz w:val="20"/>
          <w:szCs w:val="20"/>
          <w:u w:val="single"/>
        </w:rPr>
        <w:tab/>
      </w:r>
      <w:r w:rsidRPr="0018353A">
        <w:rPr>
          <w:bCs/>
          <w:sz w:val="20"/>
          <w:szCs w:val="20"/>
          <w:u w:val="single"/>
        </w:rPr>
        <w:tab/>
      </w:r>
      <w:r w:rsidRPr="0018353A">
        <w:rPr>
          <w:b/>
          <w:bCs/>
          <w:spacing w:val="-2"/>
          <w:sz w:val="20"/>
          <w:szCs w:val="20"/>
        </w:rPr>
        <w:t xml:space="preserve">М.О.НЕГІЗБАЕВА </w:t>
      </w:r>
      <w:r>
        <w:rPr>
          <w:b/>
          <w:bCs/>
          <w:spacing w:val="-2"/>
          <w:sz w:val="20"/>
          <w:szCs w:val="20"/>
        </w:rPr>
        <w:t xml:space="preserve">  </w:t>
      </w:r>
    </w:p>
    <w:p w14:paraId="0F8C72CE" w14:textId="117B5CF3" w:rsidR="0018353A" w:rsidRDefault="0018353A" w:rsidP="0018353A">
      <w:pPr>
        <w:widowControl w:val="0"/>
        <w:tabs>
          <w:tab w:val="left" w:pos="1801"/>
          <w:tab w:val="left" w:pos="5365"/>
        </w:tabs>
        <w:autoSpaceDE w:val="0"/>
        <w:autoSpaceDN w:val="0"/>
        <w:spacing w:before="7" w:line="364" w:lineRule="auto"/>
        <w:ind w:right="4498"/>
        <w:jc w:val="both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 xml:space="preserve">   </w:t>
      </w:r>
    </w:p>
    <w:p w14:paraId="4990BF21" w14:textId="3AB9D8E2" w:rsidR="0018353A" w:rsidRDefault="0018353A" w:rsidP="0018353A">
      <w:pPr>
        <w:widowControl w:val="0"/>
        <w:tabs>
          <w:tab w:val="left" w:pos="1801"/>
          <w:tab w:val="left" w:pos="5365"/>
        </w:tabs>
        <w:autoSpaceDE w:val="0"/>
        <w:autoSpaceDN w:val="0"/>
        <w:spacing w:before="7" w:line="364" w:lineRule="auto"/>
        <w:ind w:right="4498"/>
        <w:jc w:val="both"/>
        <w:rPr>
          <w:b/>
          <w:bCs/>
          <w:sz w:val="20"/>
          <w:szCs w:val="20"/>
        </w:rPr>
      </w:pPr>
      <w:r w:rsidRPr="0018353A">
        <w:rPr>
          <w:b/>
          <w:bCs/>
          <w:sz w:val="20"/>
          <w:szCs w:val="20"/>
        </w:rPr>
        <w:t xml:space="preserve">Заведующий кафедрой </w:t>
      </w:r>
      <w:r w:rsidRPr="0018353A">
        <w:rPr>
          <w:bCs/>
          <w:sz w:val="20"/>
          <w:szCs w:val="20"/>
          <w:u w:val="single"/>
        </w:rPr>
        <w:tab/>
      </w:r>
      <w:r w:rsidR="006B756A">
        <w:rPr>
          <w:bCs/>
          <w:sz w:val="20"/>
          <w:szCs w:val="20"/>
          <w:u w:val="single"/>
        </w:rPr>
        <w:t>___</w:t>
      </w:r>
      <w:r w:rsidRPr="0018353A">
        <w:rPr>
          <w:b/>
          <w:bCs/>
          <w:sz w:val="20"/>
          <w:szCs w:val="20"/>
        </w:rPr>
        <w:t>А.Ә.РАМАЗАН</w:t>
      </w:r>
      <w:r>
        <w:rPr>
          <w:b/>
          <w:bCs/>
          <w:sz w:val="20"/>
          <w:szCs w:val="20"/>
        </w:rPr>
        <w:t xml:space="preserve"> </w:t>
      </w:r>
    </w:p>
    <w:p w14:paraId="1FD629BC" w14:textId="77777777" w:rsidR="00DE4386" w:rsidRDefault="00DE4386">
      <w:pPr>
        <w:rPr>
          <w:b/>
          <w:bCs/>
          <w:sz w:val="20"/>
          <w:szCs w:val="20"/>
        </w:rPr>
      </w:pPr>
    </w:p>
    <w:p w14:paraId="288DED2E" w14:textId="642FFBA7" w:rsidR="004947F8" w:rsidRDefault="0018353A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6B756A">
        <w:rPr>
          <w:b/>
          <w:bCs/>
          <w:sz w:val="20"/>
          <w:szCs w:val="20"/>
        </w:rPr>
        <w:t>Лектор</w:t>
      </w:r>
      <w:r w:rsidRPr="0018353A">
        <w:rPr>
          <w:sz w:val="22"/>
          <w:szCs w:val="22"/>
        </w:rPr>
        <w:t xml:space="preserve"> </w:t>
      </w:r>
      <w:r w:rsidRPr="0018353A">
        <w:rPr>
          <w:sz w:val="22"/>
          <w:szCs w:val="22"/>
          <w:u w:val="single"/>
        </w:rPr>
        <w:tab/>
      </w:r>
      <w:r w:rsidR="00D9034E" w:rsidRPr="00D9034E">
        <w:rPr>
          <w:b/>
          <w:sz w:val="20"/>
          <w:szCs w:val="20"/>
          <w:lang w:val="kk-KZ"/>
        </w:rPr>
        <w:t>___________________________________</w:t>
      </w:r>
      <w:r w:rsidR="00D9034E">
        <w:rPr>
          <w:b/>
          <w:sz w:val="20"/>
          <w:szCs w:val="20"/>
          <w:lang w:val="kk-KZ"/>
        </w:rPr>
        <w:t>________</w:t>
      </w:r>
      <w:r w:rsidR="006B756A">
        <w:rPr>
          <w:b/>
          <w:sz w:val="20"/>
          <w:szCs w:val="20"/>
          <w:lang w:val="kk-KZ"/>
        </w:rPr>
        <w:t xml:space="preserve">_______ </w:t>
      </w:r>
      <w:r w:rsidR="00D9034E" w:rsidRPr="00D9034E">
        <w:rPr>
          <w:b/>
          <w:sz w:val="20"/>
          <w:szCs w:val="20"/>
          <w:lang w:val="kk-KZ"/>
        </w:rPr>
        <w:t>Е.</w:t>
      </w:r>
      <w:r w:rsidR="006B756A">
        <w:rPr>
          <w:b/>
          <w:sz w:val="20"/>
          <w:szCs w:val="20"/>
          <w:lang w:val="kk-KZ"/>
        </w:rPr>
        <w:t>Т.КИСИМИСОВ</w:t>
      </w:r>
    </w:p>
    <w:p w14:paraId="5CEB4A31" w14:textId="77777777" w:rsidR="00F66A34" w:rsidRPr="00F66A34" w:rsidRDefault="00F66A34" w:rsidP="00F66A34">
      <w:pPr>
        <w:pStyle w:val="paragraph"/>
        <w:tabs>
          <w:tab w:val="left" w:pos="1030"/>
        </w:tabs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F66A34">
        <w:rPr>
          <w:rStyle w:val="normaltextrun"/>
          <w:b/>
          <w:bCs/>
          <w:sz w:val="20"/>
          <w:szCs w:val="20"/>
          <w:lang w:val="kk-KZ"/>
        </w:rPr>
        <w:lastRenderedPageBreak/>
        <w:t>КРИТЕРИИ ОЦЕНКИ РЕЗУЛЬТАТОВ ОБУЧЕНИЯ</w:t>
      </w:r>
    </w:p>
    <w:p w14:paraId="06AFE09B" w14:textId="760BD2A2" w:rsidR="00F66A34" w:rsidRDefault="00F66A34" w:rsidP="00F66A34">
      <w:pPr>
        <w:pStyle w:val="paragraph"/>
        <w:tabs>
          <w:tab w:val="left" w:pos="1030"/>
        </w:tabs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F66A34">
        <w:rPr>
          <w:rStyle w:val="normaltextrun"/>
          <w:b/>
          <w:bCs/>
          <w:sz w:val="20"/>
          <w:szCs w:val="20"/>
          <w:lang w:val="kk-KZ"/>
        </w:rPr>
        <w:t>Наименование задания (100% от промежуточного контроля, количество баллов, перенос содержания учебного курса из календаря (графика) реализации, методы обучения и обучения)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68"/>
        <w:gridCol w:w="2968"/>
        <w:gridCol w:w="2968"/>
        <w:gridCol w:w="2969"/>
        <w:gridCol w:w="2969"/>
      </w:tblGrid>
      <w:tr w:rsidR="00E90B16" w14:paraId="219D2FAE" w14:textId="77777777" w:rsidTr="00F66A34">
        <w:tc>
          <w:tcPr>
            <w:tcW w:w="2968" w:type="dxa"/>
          </w:tcPr>
          <w:p w14:paraId="5A3CEA7C" w14:textId="6CC00935" w:rsidR="00E90B16" w:rsidRPr="00DE4386" w:rsidRDefault="00E90B16" w:rsidP="00DE438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E4386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2968" w:type="dxa"/>
          </w:tcPr>
          <w:p w14:paraId="6DFC81E4" w14:textId="55CB64C1" w:rsidR="00E90B16" w:rsidRPr="00DE4386" w:rsidRDefault="00E90B16" w:rsidP="00DE438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E4386">
              <w:rPr>
                <w:b/>
                <w:bCs/>
                <w:sz w:val="20"/>
                <w:szCs w:val="20"/>
              </w:rPr>
              <w:t>«О</w:t>
            </w:r>
            <w:r w:rsidR="00DE4386">
              <w:rPr>
                <w:b/>
                <w:bCs/>
                <w:sz w:val="20"/>
                <w:szCs w:val="20"/>
              </w:rPr>
              <w:t>тлично</w:t>
            </w:r>
            <w:r w:rsidRPr="00DE4386">
              <w:rPr>
                <w:b/>
                <w:bCs/>
                <w:sz w:val="20"/>
                <w:szCs w:val="20"/>
              </w:rPr>
              <w:t>» 20-25 %</w:t>
            </w:r>
          </w:p>
        </w:tc>
        <w:tc>
          <w:tcPr>
            <w:tcW w:w="2968" w:type="dxa"/>
          </w:tcPr>
          <w:p w14:paraId="513FE128" w14:textId="7834664F" w:rsidR="00E90B16" w:rsidRPr="00DE4386" w:rsidRDefault="00E90B16" w:rsidP="00DE4386">
            <w:pPr>
              <w:pStyle w:val="paragraph"/>
              <w:tabs>
                <w:tab w:val="left" w:pos="1030"/>
              </w:tabs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E4386">
              <w:rPr>
                <w:rStyle w:val="normaltextrun"/>
                <w:b/>
                <w:bCs/>
                <w:sz w:val="20"/>
                <w:szCs w:val="20"/>
                <w:lang w:val="kk-KZ"/>
              </w:rPr>
              <w:t>«Хорошо» 15-20%</w:t>
            </w:r>
          </w:p>
          <w:p w14:paraId="0B1008C9" w14:textId="27BAED66" w:rsidR="00E90B16" w:rsidRPr="00DE4386" w:rsidRDefault="00E90B16" w:rsidP="00DE4386">
            <w:pPr>
              <w:pStyle w:val="paragraph"/>
              <w:tabs>
                <w:tab w:val="left" w:pos="1030"/>
              </w:tabs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</w:tcPr>
          <w:p w14:paraId="7A227A29" w14:textId="61C5F55B" w:rsidR="006B6BCE" w:rsidRPr="00DE4386" w:rsidRDefault="006B6BCE" w:rsidP="00DE4386">
            <w:pPr>
              <w:pStyle w:val="paragraph"/>
              <w:tabs>
                <w:tab w:val="left" w:pos="1030"/>
              </w:tabs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E4386">
              <w:rPr>
                <w:rStyle w:val="normaltextrun"/>
                <w:b/>
                <w:bCs/>
                <w:sz w:val="20"/>
                <w:szCs w:val="20"/>
                <w:lang w:val="kk-KZ"/>
              </w:rPr>
              <w:t>«Удовлетворительно» 10-15%</w:t>
            </w:r>
          </w:p>
          <w:p w14:paraId="012DAB5D" w14:textId="79C2B361" w:rsidR="00E90B16" w:rsidRPr="00DE4386" w:rsidRDefault="00E90B16" w:rsidP="00DE4386">
            <w:pPr>
              <w:pStyle w:val="paragraph"/>
              <w:tabs>
                <w:tab w:val="left" w:pos="1030"/>
              </w:tabs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</w:tcPr>
          <w:p w14:paraId="03D3ECB7" w14:textId="701BA1F4" w:rsidR="006B6BCE" w:rsidRPr="00DE4386" w:rsidRDefault="006B6BCE" w:rsidP="00DE4386">
            <w:pPr>
              <w:pStyle w:val="paragraph"/>
              <w:tabs>
                <w:tab w:val="left" w:pos="1030"/>
              </w:tabs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E4386">
              <w:rPr>
                <w:rStyle w:val="normaltextrun"/>
                <w:b/>
                <w:bCs/>
                <w:sz w:val="20"/>
                <w:szCs w:val="20"/>
                <w:lang w:val="kk-KZ"/>
              </w:rPr>
              <w:t>«Неудовлетворительно»        0-10%</w:t>
            </w:r>
          </w:p>
          <w:p w14:paraId="5013C5EF" w14:textId="71DEA446" w:rsidR="00E90B16" w:rsidRPr="00DE4386" w:rsidRDefault="00E90B16" w:rsidP="00DE438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</w:tr>
      <w:tr w:rsidR="00E90B16" w14:paraId="041FDFD3" w14:textId="77777777" w:rsidTr="00F66A34">
        <w:tc>
          <w:tcPr>
            <w:tcW w:w="2968" w:type="dxa"/>
          </w:tcPr>
          <w:p w14:paraId="263ADA96" w14:textId="1E2E156A" w:rsidR="00E90B16" w:rsidRPr="00DE4386" w:rsidRDefault="00E90B16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E4386">
              <w:rPr>
                <w:b/>
                <w:bCs/>
                <w:sz w:val="20"/>
                <w:szCs w:val="20"/>
              </w:rPr>
              <w:t>Владение теоретическими и практическими основами современного печатного дела и полиграфии, закономерностями их развития, новыми технологиями и особенностями применения в области медиа.</w:t>
            </w:r>
          </w:p>
        </w:tc>
        <w:tc>
          <w:tcPr>
            <w:tcW w:w="2968" w:type="dxa"/>
          </w:tcPr>
          <w:p w14:paraId="3AE0850F" w14:textId="0BF30976" w:rsidR="00E90B16" w:rsidRPr="00E90B16" w:rsidRDefault="00E90B16" w:rsidP="00E90B16">
            <w:pPr>
              <w:pStyle w:val="paragraph"/>
              <w:tabs>
                <w:tab w:val="left" w:pos="1030"/>
              </w:tabs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90B16">
              <w:rPr>
                <w:rStyle w:val="normaltextrun"/>
                <w:sz w:val="20"/>
                <w:szCs w:val="20"/>
                <w:lang w:val="kk-KZ"/>
              </w:rPr>
              <w:t>Издательская деятельность и полиграфия глубокое понимание теорий, концепций. К основным источникам приводятся соответствующие и разумные ссылки (цитаты).</w:t>
            </w:r>
          </w:p>
        </w:tc>
        <w:tc>
          <w:tcPr>
            <w:tcW w:w="2968" w:type="dxa"/>
          </w:tcPr>
          <w:p w14:paraId="525D5EC0" w14:textId="49323A05" w:rsidR="00E90B16" w:rsidRPr="00E90B16" w:rsidRDefault="00E90B16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90B16">
              <w:rPr>
                <w:rStyle w:val="normaltextrun"/>
                <w:sz w:val="20"/>
                <w:szCs w:val="20"/>
                <w:lang w:val="kk-KZ"/>
              </w:rPr>
              <w:t>Издательская деятельность и полиграфия понимание теорий и концепций. К основным источникам приводятся соответствующие и разумные ссылки (цитаты).</w:t>
            </w:r>
          </w:p>
        </w:tc>
        <w:tc>
          <w:tcPr>
            <w:tcW w:w="2969" w:type="dxa"/>
          </w:tcPr>
          <w:p w14:paraId="6308BE78" w14:textId="21C08F67" w:rsidR="00E90B16" w:rsidRPr="006B6BCE" w:rsidRDefault="006B6BCE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 xml:space="preserve">Издательская деятельность и полиграфия </w:t>
            </w:r>
            <w:r>
              <w:rPr>
                <w:rStyle w:val="normaltextrun"/>
                <w:sz w:val="20"/>
                <w:szCs w:val="20"/>
                <w:lang w:val="kk-KZ"/>
              </w:rPr>
              <w:t>о</w:t>
            </w:r>
            <w:r w:rsidRPr="006B6BCE">
              <w:rPr>
                <w:rStyle w:val="normaltextrun"/>
                <w:sz w:val="20"/>
                <w:szCs w:val="20"/>
                <w:lang w:val="kk-KZ"/>
              </w:rPr>
              <w:t>граниченное понимание теорий и концепций. К основным источникам приводятся соответствующие и разумные ссылки (цитаты).</w:t>
            </w:r>
          </w:p>
        </w:tc>
        <w:tc>
          <w:tcPr>
            <w:tcW w:w="2969" w:type="dxa"/>
          </w:tcPr>
          <w:p w14:paraId="617FEFD0" w14:textId="61A14EB3" w:rsidR="00E90B16" w:rsidRPr="006B6BCE" w:rsidRDefault="006B6BCE" w:rsidP="006B6BCE">
            <w:pPr>
              <w:pStyle w:val="paragraph"/>
              <w:tabs>
                <w:tab w:val="left" w:pos="1030"/>
              </w:tabs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>Издательская деятельность и полиграфия поверхностное понимание/непонимание теорий и концепций. Соответствующие и разумные ссылки (цитаты) на основные источники не приводятся.</w:t>
            </w:r>
          </w:p>
        </w:tc>
      </w:tr>
      <w:tr w:rsidR="00E90B16" w14:paraId="0D4C2999" w14:textId="77777777" w:rsidTr="00F66A34">
        <w:tc>
          <w:tcPr>
            <w:tcW w:w="2968" w:type="dxa"/>
          </w:tcPr>
          <w:p w14:paraId="55DA4C49" w14:textId="246779A2" w:rsidR="00E90B16" w:rsidRPr="00DE4386" w:rsidRDefault="00E90B16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E4386">
              <w:rPr>
                <w:b/>
                <w:bCs/>
                <w:sz w:val="20"/>
                <w:szCs w:val="20"/>
              </w:rPr>
              <w:t>Издательская деятельность и полиграфия и заключений о осведомленность об основных вопросах</w:t>
            </w:r>
          </w:p>
        </w:tc>
        <w:tc>
          <w:tcPr>
            <w:tcW w:w="2968" w:type="dxa"/>
          </w:tcPr>
          <w:p w14:paraId="32AD73EC" w14:textId="3FE67D43" w:rsidR="00E90B16" w:rsidRPr="00E90B16" w:rsidRDefault="00E90B16" w:rsidP="00E90B16">
            <w:pPr>
              <w:pStyle w:val="paragraph"/>
              <w:tabs>
                <w:tab w:val="left" w:pos="1030"/>
              </w:tabs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90B16">
              <w:rPr>
                <w:rStyle w:val="normaltextrun"/>
                <w:sz w:val="20"/>
                <w:szCs w:val="20"/>
                <w:lang w:val="kk-KZ"/>
              </w:rPr>
              <w:t>Издательская деятельность и полиграфия глубокое понимание теорий, концепций. Идеальное обоснование аргументов доказательствами эмпирического исследования.</w:t>
            </w:r>
          </w:p>
        </w:tc>
        <w:tc>
          <w:tcPr>
            <w:tcW w:w="2968" w:type="dxa"/>
          </w:tcPr>
          <w:p w14:paraId="4344F1B0" w14:textId="1017947A" w:rsidR="00E90B16" w:rsidRPr="006B6BCE" w:rsidRDefault="006B6BCE" w:rsidP="006B6BCE">
            <w:pPr>
              <w:pStyle w:val="paragraph"/>
              <w:tabs>
                <w:tab w:val="left" w:pos="1030"/>
              </w:tabs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>Издательская деятельность и полиграфия понимание теорий и концепций. Усиливает аргументы аргументами эмпирического исследования.</w:t>
            </w:r>
          </w:p>
        </w:tc>
        <w:tc>
          <w:tcPr>
            <w:tcW w:w="2969" w:type="dxa"/>
          </w:tcPr>
          <w:p w14:paraId="46F8B551" w14:textId="739914B6" w:rsidR="00E90B16" w:rsidRPr="006B6BCE" w:rsidRDefault="006B6BCE" w:rsidP="006B6BCE">
            <w:pPr>
              <w:pStyle w:val="paragraph"/>
              <w:tabs>
                <w:tab w:val="left" w:pos="1030"/>
              </w:tabs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>Издательская деятельность и полиграфия понимание теорий и концепций. Ограниченное применение доказательств эмпирических исследований.</w:t>
            </w:r>
          </w:p>
        </w:tc>
        <w:tc>
          <w:tcPr>
            <w:tcW w:w="2969" w:type="dxa"/>
          </w:tcPr>
          <w:p w14:paraId="4E50D019" w14:textId="124F433C" w:rsidR="00E90B16" w:rsidRPr="006B6BCE" w:rsidRDefault="006B6BCE" w:rsidP="006B6BCE">
            <w:pPr>
              <w:pStyle w:val="paragraph"/>
              <w:tabs>
                <w:tab w:val="left" w:pos="1030"/>
              </w:tabs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>Издательская деятельность и полиграфия понимание теорий и концепций. Эмпирические исследования мало или вообще не применяются.</w:t>
            </w:r>
          </w:p>
        </w:tc>
      </w:tr>
      <w:tr w:rsidR="00E90B16" w14:paraId="7FD9942E" w14:textId="77777777" w:rsidTr="00F66A34">
        <w:tc>
          <w:tcPr>
            <w:tcW w:w="2968" w:type="dxa"/>
          </w:tcPr>
          <w:p w14:paraId="3DE4963E" w14:textId="1B33A903" w:rsidR="00E90B16" w:rsidRPr="00DE4386" w:rsidRDefault="00E90B16" w:rsidP="00E90B16">
            <w:pPr>
              <w:pStyle w:val="paragraph"/>
              <w:tabs>
                <w:tab w:val="left" w:pos="1030"/>
              </w:tabs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E4386">
              <w:rPr>
                <w:rStyle w:val="normaltextrun"/>
                <w:b/>
                <w:bCs/>
                <w:sz w:val="20"/>
                <w:szCs w:val="20"/>
                <w:lang w:val="kk-KZ"/>
              </w:rPr>
              <w:t>Предложение политики или практические рекомендации/предложения</w:t>
            </w:r>
          </w:p>
        </w:tc>
        <w:tc>
          <w:tcPr>
            <w:tcW w:w="2968" w:type="dxa"/>
          </w:tcPr>
          <w:p w14:paraId="0564A331" w14:textId="46C648DF" w:rsidR="00E90B16" w:rsidRPr="00E90B16" w:rsidRDefault="00E90B16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90B16">
              <w:rPr>
                <w:rStyle w:val="normaltextrun"/>
                <w:sz w:val="20"/>
                <w:szCs w:val="20"/>
                <w:lang w:val="kk-KZ"/>
              </w:rPr>
              <w:t>Представляет грамотные политические и/или практические рекомендации и предложения по повышению профессиональной идентичности и профессионализма редакторов в Казахстане.</w:t>
            </w:r>
          </w:p>
        </w:tc>
        <w:tc>
          <w:tcPr>
            <w:tcW w:w="2968" w:type="dxa"/>
          </w:tcPr>
          <w:p w14:paraId="00D53A0A" w14:textId="070619C7" w:rsidR="00E90B16" w:rsidRPr="006B6BCE" w:rsidRDefault="006B6BCE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>Предоставляет некоторые политические и/или практические рекомендации и рекомендации по повышению профессиональной идентичности и профессионализма редакторов в Казахстане</w:t>
            </w:r>
          </w:p>
        </w:tc>
        <w:tc>
          <w:tcPr>
            <w:tcW w:w="2969" w:type="dxa"/>
          </w:tcPr>
          <w:p w14:paraId="7A96FDCC" w14:textId="77777777" w:rsidR="006B6BCE" w:rsidRPr="006B6BCE" w:rsidRDefault="006B6BCE" w:rsidP="006B6BCE">
            <w:pPr>
              <w:pStyle w:val="paragraph"/>
              <w:tabs>
                <w:tab w:val="left" w:pos="1030"/>
              </w:tabs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>Ограниченная политика и практические рекомендации. Рекомендации не содержательные, не основанные на тщательном анализе и мелкие.</w:t>
            </w:r>
          </w:p>
          <w:p w14:paraId="0F203DB2" w14:textId="283A7548" w:rsidR="00E90B16" w:rsidRPr="006B6BCE" w:rsidRDefault="00E90B16" w:rsidP="006B6BCE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</w:tcPr>
          <w:p w14:paraId="62EB81A5" w14:textId="3E2E11FE" w:rsidR="00E90B16" w:rsidRPr="006B6BCE" w:rsidRDefault="006B6BCE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>Политики и практические рекомендации низкого качества или вообще отсутствуют.</w:t>
            </w:r>
          </w:p>
        </w:tc>
      </w:tr>
      <w:tr w:rsidR="00E90B16" w14:paraId="5333134E" w14:textId="77777777" w:rsidTr="00F66A34">
        <w:tc>
          <w:tcPr>
            <w:tcW w:w="2968" w:type="dxa"/>
          </w:tcPr>
          <w:p w14:paraId="5916AD2F" w14:textId="0417AC25" w:rsidR="00E90B16" w:rsidRPr="00DE4386" w:rsidRDefault="00E90B16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E4386">
              <w:rPr>
                <w:rStyle w:val="normaltextrun"/>
                <w:b/>
                <w:bCs/>
                <w:sz w:val="20"/>
                <w:szCs w:val="20"/>
                <w:lang w:val="kk-KZ"/>
              </w:rPr>
              <w:t>Запись,</w:t>
            </w:r>
            <w:r w:rsidRPr="00DE4386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E4386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 w:rsidRPr="00DE4386">
              <w:rPr>
                <w:rStyle w:val="normaltextrun"/>
                <w:b/>
                <w:bCs/>
                <w:sz w:val="20"/>
                <w:szCs w:val="20"/>
                <w:lang w:val="kk-KZ"/>
              </w:rPr>
              <w:t>ромежуточный стиль</w:t>
            </w:r>
          </w:p>
        </w:tc>
        <w:tc>
          <w:tcPr>
            <w:tcW w:w="2968" w:type="dxa"/>
          </w:tcPr>
          <w:p w14:paraId="55FEC34F" w14:textId="535C515A" w:rsidR="00E90B16" w:rsidRPr="00E90B16" w:rsidRDefault="00E90B16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90B16">
              <w:rPr>
                <w:rStyle w:val="normaltextrun"/>
                <w:sz w:val="20"/>
                <w:szCs w:val="20"/>
                <w:lang w:val="kk-KZ"/>
              </w:rPr>
              <w:t>Запись показывает четкость, точность и правильность. 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E90B16">
              <w:rPr>
                <w:rStyle w:val="normaltextrun"/>
                <w:sz w:val="20"/>
                <w:szCs w:val="20"/>
                <w:lang w:val="kk-KZ"/>
              </w:rPr>
              <w:t>строго придерживается.</w:t>
            </w:r>
          </w:p>
        </w:tc>
        <w:tc>
          <w:tcPr>
            <w:tcW w:w="2968" w:type="dxa"/>
          </w:tcPr>
          <w:p w14:paraId="2997825F" w14:textId="0AA787C8" w:rsidR="00E90B16" w:rsidRPr="006B6BCE" w:rsidRDefault="006B6BCE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 xml:space="preserve">Запись показывает четкость, точность и правильность. В основном придерживается </w:t>
            </w:r>
            <w:r w:rsidRPr="00E90B16">
              <w:rPr>
                <w:rStyle w:val="normaltextrun"/>
                <w:sz w:val="20"/>
                <w:szCs w:val="20"/>
                <w:lang w:val="kk-KZ"/>
              </w:rPr>
              <w:t>style</w:t>
            </w:r>
            <w:r w:rsidRPr="006B6BCE">
              <w:rPr>
                <w:rStyle w:val="normaltextrun"/>
                <w:sz w:val="20"/>
                <w:szCs w:val="20"/>
                <w:lang w:val="kk-KZ"/>
              </w:rPr>
              <w:t xml:space="preserve"> APA.</w:t>
            </w:r>
          </w:p>
        </w:tc>
        <w:tc>
          <w:tcPr>
            <w:tcW w:w="2969" w:type="dxa"/>
          </w:tcPr>
          <w:p w14:paraId="347133BB" w14:textId="049CC17D" w:rsidR="00E90B16" w:rsidRPr="006B6BCE" w:rsidRDefault="006B6BCE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 xml:space="preserve">Запись содержит некоторые основные ошибки и требует улучшения ясности. Ошибки в следовании </w:t>
            </w:r>
            <w:r w:rsidRPr="00E90B16">
              <w:rPr>
                <w:rStyle w:val="normaltextrun"/>
                <w:sz w:val="20"/>
                <w:szCs w:val="20"/>
                <w:lang w:val="kk-KZ"/>
              </w:rPr>
              <w:t>style</w:t>
            </w:r>
            <w:r w:rsidRPr="006B6BCE">
              <w:rPr>
                <w:rStyle w:val="normaltextrun"/>
                <w:sz w:val="20"/>
                <w:szCs w:val="20"/>
                <w:lang w:val="kk-KZ"/>
              </w:rPr>
              <w:t xml:space="preserve"> APA.</w:t>
            </w:r>
          </w:p>
        </w:tc>
        <w:tc>
          <w:tcPr>
            <w:tcW w:w="2969" w:type="dxa"/>
          </w:tcPr>
          <w:p w14:paraId="75DA4FC4" w14:textId="348CF38E" w:rsidR="00E90B16" w:rsidRPr="006B6BCE" w:rsidRDefault="006B6BCE" w:rsidP="00E90B16">
            <w:pPr>
              <w:pStyle w:val="paragraph"/>
              <w:tabs>
                <w:tab w:val="left" w:pos="1030"/>
              </w:tabs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6B6BCE">
              <w:rPr>
                <w:rStyle w:val="normaltextrun"/>
                <w:sz w:val="20"/>
                <w:szCs w:val="20"/>
                <w:lang w:val="kk-KZ"/>
              </w:rPr>
              <w:t xml:space="preserve">Непонятно, что написано, трудно следовать содержанию. Существует множество ошибок в поддержании </w:t>
            </w:r>
            <w:r w:rsidRPr="00E90B16">
              <w:rPr>
                <w:rStyle w:val="normaltextrun"/>
                <w:sz w:val="20"/>
                <w:szCs w:val="20"/>
                <w:lang w:val="kk-KZ"/>
              </w:rPr>
              <w:t>style</w:t>
            </w:r>
            <w:r w:rsidRPr="006B6BCE">
              <w:rPr>
                <w:rStyle w:val="normaltextrun"/>
                <w:sz w:val="20"/>
                <w:szCs w:val="20"/>
                <w:lang w:val="kk-KZ"/>
              </w:rPr>
              <w:t xml:space="preserve"> APA.</w:t>
            </w:r>
          </w:p>
        </w:tc>
      </w:tr>
    </w:tbl>
    <w:p w14:paraId="0548A24F" w14:textId="77777777" w:rsidR="006B756A" w:rsidRDefault="006B756A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186A133" w14:textId="47C7C781" w:rsidR="005B3651" w:rsidRPr="00283709" w:rsidRDefault="005B3651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</w:t>
      </w:r>
    </w:p>
    <w:sectPr w:rsidR="005B3651" w:rsidRPr="0028370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D702C" w14:textId="77777777" w:rsidR="007D6873" w:rsidRDefault="007D6873" w:rsidP="004C6A23">
      <w:r>
        <w:separator/>
      </w:r>
    </w:p>
  </w:endnote>
  <w:endnote w:type="continuationSeparator" w:id="0">
    <w:p w14:paraId="4CCDF209" w14:textId="77777777" w:rsidR="007D6873" w:rsidRDefault="007D6873" w:rsidP="004C6A23">
      <w:r>
        <w:continuationSeparator/>
      </w:r>
    </w:p>
  </w:endnote>
  <w:endnote w:type="continuationNotice" w:id="1">
    <w:p w14:paraId="7405B75F" w14:textId="77777777" w:rsidR="007D6873" w:rsidRDefault="007D68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A227" w14:textId="77777777" w:rsidR="007D6873" w:rsidRDefault="007D6873" w:rsidP="004C6A23">
      <w:r>
        <w:separator/>
      </w:r>
    </w:p>
  </w:footnote>
  <w:footnote w:type="continuationSeparator" w:id="0">
    <w:p w14:paraId="51EA41F4" w14:textId="77777777" w:rsidR="007D6873" w:rsidRDefault="007D6873" w:rsidP="004C6A23">
      <w:r>
        <w:continuationSeparator/>
      </w:r>
    </w:p>
  </w:footnote>
  <w:footnote w:type="continuationNotice" w:id="1">
    <w:p w14:paraId="17A9BDF7" w14:textId="77777777" w:rsidR="007D6873" w:rsidRDefault="007D68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F7AF0"/>
    <w:multiLevelType w:val="hybridMultilevel"/>
    <w:tmpl w:val="1D6862CE"/>
    <w:lvl w:ilvl="0" w:tplc="FC04DA88">
      <w:start w:val="1"/>
      <w:numFmt w:val="decimal"/>
      <w:lvlText w:val="%1."/>
      <w:lvlJc w:val="left"/>
      <w:pPr>
        <w:ind w:left="31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676C006">
      <w:numFmt w:val="bullet"/>
      <w:lvlText w:val="•"/>
      <w:lvlJc w:val="left"/>
      <w:pPr>
        <w:ind w:left="1166" w:hanging="202"/>
      </w:pPr>
      <w:rPr>
        <w:rFonts w:hint="default"/>
        <w:lang w:val="ru-RU" w:eastAsia="en-US" w:bidi="ar-SA"/>
      </w:rPr>
    </w:lvl>
    <w:lvl w:ilvl="2" w:tplc="369683C4">
      <w:numFmt w:val="bullet"/>
      <w:lvlText w:val="•"/>
      <w:lvlJc w:val="left"/>
      <w:pPr>
        <w:ind w:left="2012" w:hanging="202"/>
      </w:pPr>
      <w:rPr>
        <w:rFonts w:hint="default"/>
        <w:lang w:val="ru-RU" w:eastAsia="en-US" w:bidi="ar-SA"/>
      </w:rPr>
    </w:lvl>
    <w:lvl w:ilvl="3" w:tplc="A04863BE">
      <w:numFmt w:val="bullet"/>
      <w:lvlText w:val="•"/>
      <w:lvlJc w:val="left"/>
      <w:pPr>
        <w:ind w:left="2858" w:hanging="202"/>
      </w:pPr>
      <w:rPr>
        <w:rFonts w:hint="default"/>
        <w:lang w:val="ru-RU" w:eastAsia="en-US" w:bidi="ar-SA"/>
      </w:rPr>
    </w:lvl>
    <w:lvl w:ilvl="4" w:tplc="0B5413A0">
      <w:numFmt w:val="bullet"/>
      <w:lvlText w:val="•"/>
      <w:lvlJc w:val="left"/>
      <w:pPr>
        <w:ind w:left="3704" w:hanging="202"/>
      </w:pPr>
      <w:rPr>
        <w:rFonts w:hint="default"/>
        <w:lang w:val="ru-RU" w:eastAsia="en-US" w:bidi="ar-SA"/>
      </w:rPr>
    </w:lvl>
    <w:lvl w:ilvl="5" w:tplc="567C6482">
      <w:numFmt w:val="bullet"/>
      <w:lvlText w:val="•"/>
      <w:lvlJc w:val="left"/>
      <w:pPr>
        <w:ind w:left="4550" w:hanging="202"/>
      </w:pPr>
      <w:rPr>
        <w:rFonts w:hint="default"/>
        <w:lang w:val="ru-RU" w:eastAsia="en-US" w:bidi="ar-SA"/>
      </w:rPr>
    </w:lvl>
    <w:lvl w:ilvl="6" w:tplc="68F281E4">
      <w:numFmt w:val="bullet"/>
      <w:lvlText w:val="•"/>
      <w:lvlJc w:val="left"/>
      <w:pPr>
        <w:ind w:left="5396" w:hanging="202"/>
      </w:pPr>
      <w:rPr>
        <w:rFonts w:hint="default"/>
        <w:lang w:val="ru-RU" w:eastAsia="en-US" w:bidi="ar-SA"/>
      </w:rPr>
    </w:lvl>
    <w:lvl w:ilvl="7" w:tplc="81CABFF0">
      <w:numFmt w:val="bullet"/>
      <w:lvlText w:val="•"/>
      <w:lvlJc w:val="left"/>
      <w:pPr>
        <w:ind w:left="6242" w:hanging="202"/>
      </w:pPr>
      <w:rPr>
        <w:rFonts w:hint="default"/>
        <w:lang w:val="ru-RU" w:eastAsia="en-US" w:bidi="ar-SA"/>
      </w:rPr>
    </w:lvl>
    <w:lvl w:ilvl="8" w:tplc="D6807B14">
      <w:numFmt w:val="bullet"/>
      <w:lvlText w:val="•"/>
      <w:lvlJc w:val="left"/>
      <w:pPr>
        <w:ind w:left="7088" w:hanging="202"/>
      </w:pPr>
      <w:rPr>
        <w:rFonts w:hint="default"/>
        <w:lang w:val="ru-RU" w:eastAsia="en-US" w:bidi="ar-SA"/>
      </w:rPr>
    </w:lvl>
  </w:abstractNum>
  <w:abstractNum w:abstractNumId="5" w15:restartNumberingAfterBreak="0">
    <w:nsid w:val="107223E3"/>
    <w:multiLevelType w:val="hybridMultilevel"/>
    <w:tmpl w:val="CA9C7EC8"/>
    <w:lvl w:ilvl="0" w:tplc="531EF830">
      <w:start w:val="1"/>
      <w:numFmt w:val="decimal"/>
      <w:lvlText w:val="%1."/>
      <w:lvlJc w:val="left"/>
      <w:pPr>
        <w:ind w:left="315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7EE3AC">
      <w:numFmt w:val="bullet"/>
      <w:lvlText w:val="•"/>
      <w:lvlJc w:val="left"/>
      <w:pPr>
        <w:ind w:left="1166" w:hanging="201"/>
      </w:pPr>
      <w:rPr>
        <w:rFonts w:hint="default"/>
        <w:lang w:val="ru-RU" w:eastAsia="en-US" w:bidi="ar-SA"/>
      </w:rPr>
    </w:lvl>
    <w:lvl w:ilvl="2" w:tplc="C8EA740A">
      <w:numFmt w:val="bullet"/>
      <w:lvlText w:val="•"/>
      <w:lvlJc w:val="left"/>
      <w:pPr>
        <w:ind w:left="2012" w:hanging="201"/>
      </w:pPr>
      <w:rPr>
        <w:rFonts w:hint="default"/>
        <w:lang w:val="ru-RU" w:eastAsia="en-US" w:bidi="ar-SA"/>
      </w:rPr>
    </w:lvl>
    <w:lvl w:ilvl="3" w:tplc="2A7052FA">
      <w:numFmt w:val="bullet"/>
      <w:lvlText w:val="•"/>
      <w:lvlJc w:val="left"/>
      <w:pPr>
        <w:ind w:left="2858" w:hanging="201"/>
      </w:pPr>
      <w:rPr>
        <w:rFonts w:hint="default"/>
        <w:lang w:val="ru-RU" w:eastAsia="en-US" w:bidi="ar-SA"/>
      </w:rPr>
    </w:lvl>
    <w:lvl w:ilvl="4" w:tplc="A0E2AB3E">
      <w:numFmt w:val="bullet"/>
      <w:lvlText w:val="•"/>
      <w:lvlJc w:val="left"/>
      <w:pPr>
        <w:ind w:left="3704" w:hanging="201"/>
      </w:pPr>
      <w:rPr>
        <w:rFonts w:hint="default"/>
        <w:lang w:val="ru-RU" w:eastAsia="en-US" w:bidi="ar-SA"/>
      </w:rPr>
    </w:lvl>
    <w:lvl w:ilvl="5" w:tplc="FEAEEDF6">
      <w:numFmt w:val="bullet"/>
      <w:lvlText w:val="•"/>
      <w:lvlJc w:val="left"/>
      <w:pPr>
        <w:ind w:left="4550" w:hanging="201"/>
      </w:pPr>
      <w:rPr>
        <w:rFonts w:hint="default"/>
        <w:lang w:val="ru-RU" w:eastAsia="en-US" w:bidi="ar-SA"/>
      </w:rPr>
    </w:lvl>
    <w:lvl w:ilvl="6" w:tplc="ACDCE6C0">
      <w:numFmt w:val="bullet"/>
      <w:lvlText w:val="•"/>
      <w:lvlJc w:val="left"/>
      <w:pPr>
        <w:ind w:left="5396" w:hanging="201"/>
      </w:pPr>
      <w:rPr>
        <w:rFonts w:hint="default"/>
        <w:lang w:val="ru-RU" w:eastAsia="en-US" w:bidi="ar-SA"/>
      </w:rPr>
    </w:lvl>
    <w:lvl w:ilvl="7" w:tplc="E8F8332A">
      <w:numFmt w:val="bullet"/>
      <w:lvlText w:val="•"/>
      <w:lvlJc w:val="left"/>
      <w:pPr>
        <w:ind w:left="6242" w:hanging="201"/>
      </w:pPr>
      <w:rPr>
        <w:rFonts w:hint="default"/>
        <w:lang w:val="ru-RU" w:eastAsia="en-US" w:bidi="ar-SA"/>
      </w:rPr>
    </w:lvl>
    <w:lvl w:ilvl="8" w:tplc="37DE9F26">
      <w:numFmt w:val="bullet"/>
      <w:lvlText w:val="•"/>
      <w:lvlJc w:val="left"/>
      <w:pPr>
        <w:ind w:left="7088" w:hanging="201"/>
      </w:pPr>
      <w:rPr>
        <w:rFonts w:hint="default"/>
        <w:lang w:val="ru-RU" w:eastAsia="en-US" w:bidi="ar-SA"/>
      </w:rPr>
    </w:lvl>
  </w:abstractNum>
  <w:abstractNum w:abstractNumId="6" w15:restartNumberingAfterBreak="0">
    <w:nsid w:val="161E44E8"/>
    <w:multiLevelType w:val="hybridMultilevel"/>
    <w:tmpl w:val="FDE26DF6"/>
    <w:lvl w:ilvl="0" w:tplc="09E859EE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1A4A88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2" w:tplc="C3CE4946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3" w:tplc="58F63EA8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4" w:tplc="211EE27C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5" w:tplc="64DA7F2E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6" w:tplc="9A5A0806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7" w:tplc="0B46F2E4">
      <w:numFmt w:val="bullet"/>
      <w:lvlText w:val="•"/>
      <w:lvlJc w:val="left"/>
      <w:pPr>
        <w:ind w:left="6398" w:hanging="360"/>
      </w:pPr>
      <w:rPr>
        <w:rFonts w:hint="default"/>
        <w:lang w:val="ru-RU" w:eastAsia="en-US" w:bidi="ar-SA"/>
      </w:rPr>
    </w:lvl>
    <w:lvl w:ilvl="8" w:tplc="ACACF848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A36CF"/>
    <w:multiLevelType w:val="hybridMultilevel"/>
    <w:tmpl w:val="7032B1AE"/>
    <w:lvl w:ilvl="0" w:tplc="F8149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B42DE"/>
    <w:multiLevelType w:val="hybridMultilevel"/>
    <w:tmpl w:val="07662D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C6E87"/>
    <w:multiLevelType w:val="hybridMultilevel"/>
    <w:tmpl w:val="E4AC2196"/>
    <w:lvl w:ilvl="0" w:tplc="FDE4DE8C">
      <w:start w:val="1"/>
      <w:numFmt w:val="decimal"/>
      <w:lvlText w:val="%1."/>
      <w:lvlJc w:val="left"/>
      <w:pPr>
        <w:ind w:left="31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6129900">
      <w:numFmt w:val="bullet"/>
      <w:lvlText w:val="•"/>
      <w:lvlJc w:val="left"/>
      <w:pPr>
        <w:ind w:left="1166" w:hanging="202"/>
      </w:pPr>
      <w:rPr>
        <w:rFonts w:hint="default"/>
        <w:lang w:val="ru-RU" w:eastAsia="en-US" w:bidi="ar-SA"/>
      </w:rPr>
    </w:lvl>
    <w:lvl w:ilvl="2" w:tplc="390ABB56">
      <w:numFmt w:val="bullet"/>
      <w:lvlText w:val="•"/>
      <w:lvlJc w:val="left"/>
      <w:pPr>
        <w:ind w:left="2012" w:hanging="202"/>
      </w:pPr>
      <w:rPr>
        <w:rFonts w:hint="default"/>
        <w:lang w:val="ru-RU" w:eastAsia="en-US" w:bidi="ar-SA"/>
      </w:rPr>
    </w:lvl>
    <w:lvl w:ilvl="3" w:tplc="65D2B8DC">
      <w:numFmt w:val="bullet"/>
      <w:lvlText w:val="•"/>
      <w:lvlJc w:val="left"/>
      <w:pPr>
        <w:ind w:left="2858" w:hanging="202"/>
      </w:pPr>
      <w:rPr>
        <w:rFonts w:hint="default"/>
        <w:lang w:val="ru-RU" w:eastAsia="en-US" w:bidi="ar-SA"/>
      </w:rPr>
    </w:lvl>
    <w:lvl w:ilvl="4" w:tplc="7496FD0A">
      <w:numFmt w:val="bullet"/>
      <w:lvlText w:val="•"/>
      <w:lvlJc w:val="left"/>
      <w:pPr>
        <w:ind w:left="3704" w:hanging="202"/>
      </w:pPr>
      <w:rPr>
        <w:rFonts w:hint="default"/>
        <w:lang w:val="ru-RU" w:eastAsia="en-US" w:bidi="ar-SA"/>
      </w:rPr>
    </w:lvl>
    <w:lvl w:ilvl="5" w:tplc="150CDAF6">
      <w:numFmt w:val="bullet"/>
      <w:lvlText w:val="•"/>
      <w:lvlJc w:val="left"/>
      <w:pPr>
        <w:ind w:left="4550" w:hanging="202"/>
      </w:pPr>
      <w:rPr>
        <w:rFonts w:hint="default"/>
        <w:lang w:val="ru-RU" w:eastAsia="en-US" w:bidi="ar-SA"/>
      </w:rPr>
    </w:lvl>
    <w:lvl w:ilvl="6" w:tplc="CCF68366">
      <w:numFmt w:val="bullet"/>
      <w:lvlText w:val="•"/>
      <w:lvlJc w:val="left"/>
      <w:pPr>
        <w:ind w:left="5396" w:hanging="202"/>
      </w:pPr>
      <w:rPr>
        <w:rFonts w:hint="default"/>
        <w:lang w:val="ru-RU" w:eastAsia="en-US" w:bidi="ar-SA"/>
      </w:rPr>
    </w:lvl>
    <w:lvl w:ilvl="7" w:tplc="82989B7E">
      <w:numFmt w:val="bullet"/>
      <w:lvlText w:val="•"/>
      <w:lvlJc w:val="left"/>
      <w:pPr>
        <w:ind w:left="6242" w:hanging="202"/>
      </w:pPr>
      <w:rPr>
        <w:rFonts w:hint="default"/>
        <w:lang w:val="ru-RU" w:eastAsia="en-US" w:bidi="ar-SA"/>
      </w:rPr>
    </w:lvl>
    <w:lvl w:ilvl="8" w:tplc="9A3A258E">
      <w:numFmt w:val="bullet"/>
      <w:lvlText w:val="•"/>
      <w:lvlJc w:val="left"/>
      <w:pPr>
        <w:ind w:left="7088" w:hanging="202"/>
      </w:pPr>
      <w:rPr>
        <w:rFonts w:hint="default"/>
        <w:lang w:val="ru-RU" w:eastAsia="en-US" w:bidi="ar-SA"/>
      </w:r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87007"/>
    <w:multiLevelType w:val="hybridMultilevel"/>
    <w:tmpl w:val="599C13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7695D"/>
    <w:multiLevelType w:val="hybridMultilevel"/>
    <w:tmpl w:val="3BDCC7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0"/>
  </w:num>
  <w:num w:numId="9">
    <w:abstractNumId w:val="13"/>
  </w:num>
  <w:num w:numId="10">
    <w:abstractNumId w:val="15"/>
  </w:num>
  <w:num w:numId="11">
    <w:abstractNumId w:val="14"/>
  </w:num>
  <w:num w:numId="12">
    <w:abstractNumId w:val="8"/>
  </w:num>
  <w:num w:numId="13">
    <w:abstractNumId w:val="17"/>
  </w:num>
  <w:num w:numId="14">
    <w:abstractNumId w:val="9"/>
  </w:num>
  <w:num w:numId="15">
    <w:abstractNumId w:val="5"/>
  </w:num>
  <w:num w:numId="16">
    <w:abstractNumId w:val="4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0EE9"/>
    <w:rsid w:val="0003132B"/>
    <w:rsid w:val="00033886"/>
    <w:rsid w:val="00033BCF"/>
    <w:rsid w:val="00035CC8"/>
    <w:rsid w:val="00051A37"/>
    <w:rsid w:val="000544CE"/>
    <w:rsid w:val="00056510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279DD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353A"/>
    <w:rsid w:val="00191CFD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655F"/>
    <w:rsid w:val="001E724B"/>
    <w:rsid w:val="001F0873"/>
    <w:rsid w:val="001F0AF5"/>
    <w:rsid w:val="001F3EDD"/>
    <w:rsid w:val="001F5F52"/>
    <w:rsid w:val="00200490"/>
    <w:rsid w:val="00203226"/>
    <w:rsid w:val="00206C25"/>
    <w:rsid w:val="00206E46"/>
    <w:rsid w:val="00207600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4D1C"/>
    <w:rsid w:val="00276366"/>
    <w:rsid w:val="002770D3"/>
    <w:rsid w:val="00281828"/>
    <w:rsid w:val="00282829"/>
    <w:rsid w:val="0028370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4A9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63FF"/>
    <w:rsid w:val="00337B25"/>
    <w:rsid w:val="0034309A"/>
    <w:rsid w:val="003606AC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0AC9"/>
    <w:rsid w:val="00384CD8"/>
    <w:rsid w:val="00385F64"/>
    <w:rsid w:val="00387CF4"/>
    <w:rsid w:val="00392673"/>
    <w:rsid w:val="0039536F"/>
    <w:rsid w:val="003962E9"/>
    <w:rsid w:val="00397661"/>
    <w:rsid w:val="003A33BC"/>
    <w:rsid w:val="003A4563"/>
    <w:rsid w:val="003A4E0C"/>
    <w:rsid w:val="003A5103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1C4A"/>
    <w:rsid w:val="003F29FA"/>
    <w:rsid w:val="003F2DC5"/>
    <w:rsid w:val="003F4279"/>
    <w:rsid w:val="003F4F34"/>
    <w:rsid w:val="003F50E7"/>
    <w:rsid w:val="003F5376"/>
    <w:rsid w:val="00400F32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172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48F9"/>
    <w:rsid w:val="0053541C"/>
    <w:rsid w:val="00535DED"/>
    <w:rsid w:val="0054159E"/>
    <w:rsid w:val="00541947"/>
    <w:rsid w:val="00541D7F"/>
    <w:rsid w:val="00546F96"/>
    <w:rsid w:val="00550A65"/>
    <w:rsid w:val="005521D3"/>
    <w:rsid w:val="00553C1F"/>
    <w:rsid w:val="005563D0"/>
    <w:rsid w:val="005613C4"/>
    <w:rsid w:val="005620C7"/>
    <w:rsid w:val="00563534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944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3651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7AA4"/>
    <w:rsid w:val="005E1BEA"/>
    <w:rsid w:val="005E2FF8"/>
    <w:rsid w:val="005E7456"/>
    <w:rsid w:val="005F0F19"/>
    <w:rsid w:val="005F11A8"/>
    <w:rsid w:val="005F518B"/>
    <w:rsid w:val="005F5956"/>
    <w:rsid w:val="005F7369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1944"/>
    <w:rsid w:val="00662A00"/>
    <w:rsid w:val="00664F35"/>
    <w:rsid w:val="00665224"/>
    <w:rsid w:val="00665736"/>
    <w:rsid w:val="00665B00"/>
    <w:rsid w:val="00665FD2"/>
    <w:rsid w:val="00670F7F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6BCE"/>
    <w:rsid w:val="006B756A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0B1A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018"/>
    <w:rsid w:val="00736457"/>
    <w:rsid w:val="00740908"/>
    <w:rsid w:val="00743BE5"/>
    <w:rsid w:val="007451BB"/>
    <w:rsid w:val="0074666D"/>
    <w:rsid w:val="00750B8C"/>
    <w:rsid w:val="00750D6B"/>
    <w:rsid w:val="00752D2A"/>
    <w:rsid w:val="0075375A"/>
    <w:rsid w:val="00753B50"/>
    <w:rsid w:val="00755C96"/>
    <w:rsid w:val="00756543"/>
    <w:rsid w:val="00756F4E"/>
    <w:rsid w:val="00757123"/>
    <w:rsid w:val="00757897"/>
    <w:rsid w:val="0076487E"/>
    <w:rsid w:val="00774684"/>
    <w:rsid w:val="00775307"/>
    <w:rsid w:val="0077543C"/>
    <w:rsid w:val="00776EA5"/>
    <w:rsid w:val="0078340B"/>
    <w:rsid w:val="00787D95"/>
    <w:rsid w:val="00790F68"/>
    <w:rsid w:val="00792E68"/>
    <w:rsid w:val="007964B1"/>
    <w:rsid w:val="00796885"/>
    <w:rsid w:val="007A26C4"/>
    <w:rsid w:val="007A35E9"/>
    <w:rsid w:val="007A4C24"/>
    <w:rsid w:val="007A68F5"/>
    <w:rsid w:val="007B0082"/>
    <w:rsid w:val="007B4D63"/>
    <w:rsid w:val="007B696B"/>
    <w:rsid w:val="007B6A6C"/>
    <w:rsid w:val="007B6B24"/>
    <w:rsid w:val="007C220D"/>
    <w:rsid w:val="007C3AF9"/>
    <w:rsid w:val="007D5664"/>
    <w:rsid w:val="007D6873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7F6DBE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7243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920"/>
    <w:rsid w:val="00885D83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4F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11AC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161"/>
    <w:rsid w:val="00937371"/>
    <w:rsid w:val="00937EA3"/>
    <w:rsid w:val="0094156A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00B4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5611"/>
    <w:rsid w:val="009E6ECA"/>
    <w:rsid w:val="009E72A8"/>
    <w:rsid w:val="009F169F"/>
    <w:rsid w:val="009F42A4"/>
    <w:rsid w:val="00A02A85"/>
    <w:rsid w:val="00A04790"/>
    <w:rsid w:val="00A04C90"/>
    <w:rsid w:val="00A06AE9"/>
    <w:rsid w:val="00A10160"/>
    <w:rsid w:val="00A139C0"/>
    <w:rsid w:val="00A22D8B"/>
    <w:rsid w:val="00A22D92"/>
    <w:rsid w:val="00A24027"/>
    <w:rsid w:val="00A26311"/>
    <w:rsid w:val="00A30BF9"/>
    <w:rsid w:val="00A315B8"/>
    <w:rsid w:val="00A4062E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3836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2896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6005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05DD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1E6"/>
    <w:rsid w:val="00C53245"/>
    <w:rsid w:val="00C53762"/>
    <w:rsid w:val="00C53F29"/>
    <w:rsid w:val="00C56EA8"/>
    <w:rsid w:val="00C6051D"/>
    <w:rsid w:val="00C6397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17F9"/>
    <w:rsid w:val="00CA458D"/>
    <w:rsid w:val="00CA4B30"/>
    <w:rsid w:val="00CB3B70"/>
    <w:rsid w:val="00CB5A3B"/>
    <w:rsid w:val="00CB5ED6"/>
    <w:rsid w:val="00CB620C"/>
    <w:rsid w:val="00CC2911"/>
    <w:rsid w:val="00CC59D8"/>
    <w:rsid w:val="00CC786B"/>
    <w:rsid w:val="00CD0573"/>
    <w:rsid w:val="00CD6F25"/>
    <w:rsid w:val="00CD7587"/>
    <w:rsid w:val="00CE3628"/>
    <w:rsid w:val="00CE642C"/>
    <w:rsid w:val="00CF219D"/>
    <w:rsid w:val="00CF26E9"/>
    <w:rsid w:val="00CF275E"/>
    <w:rsid w:val="00D00AB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86550"/>
    <w:rsid w:val="00D9034E"/>
    <w:rsid w:val="00D90B92"/>
    <w:rsid w:val="00DA13F4"/>
    <w:rsid w:val="00DA2AF1"/>
    <w:rsid w:val="00DA2F7B"/>
    <w:rsid w:val="00DA69A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5A0F"/>
    <w:rsid w:val="00DD75A4"/>
    <w:rsid w:val="00DD769E"/>
    <w:rsid w:val="00DE13EA"/>
    <w:rsid w:val="00DE4386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3481E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0B16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48D"/>
    <w:rsid w:val="00ED38C7"/>
    <w:rsid w:val="00ED59F6"/>
    <w:rsid w:val="00ED7246"/>
    <w:rsid w:val="00ED7803"/>
    <w:rsid w:val="00EE046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5070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69D0"/>
    <w:rsid w:val="00F5761E"/>
    <w:rsid w:val="00F6159D"/>
    <w:rsid w:val="00F65683"/>
    <w:rsid w:val="00F662DA"/>
    <w:rsid w:val="00F66A34"/>
    <w:rsid w:val="00F67E30"/>
    <w:rsid w:val="00F71859"/>
    <w:rsid w:val="00F76949"/>
    <w:rsid w:val="00F77664"/>
    <w:rsid w:val="00F80021"/>
    <w:rsid w:val="00F80213"/>
    <w:rsid w:val="00F810AA"/>
    <w:rsid w:val="00F8266D"/>
    <w:rsid w:val="00F8439E"/>
    <w:rsid w:val="00F84930"/>
    <w:rsid w:val="00F85AA6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2331"/>
    <w:rsid w:val="00FC411D"/>
    <w:rsid w:val="00FC6222"/>
    <w:rsid w:val="00FC6357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F11A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qFormat/>
    <w:rsid w:val="00180AF4"/>
  </w:style>
  <w:style w:type="paragraph" w:styleId="af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orttext">
    <w:name w:val="short_text"/>
    <w:rsid w:val="003363FF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CD6F25"/>
    <w:pPr>
      <w:widowControl w:val="0"/>
      <w:autoSpaceDE w:val="0"/>
      <w:autoSpaceDN w:val="0"/>
    </w:pPr>
    <w:rPr>
      <w:sz w:val="22"/>
      <w:szCs w:val="22"/>
    </w:rPr>
  </w:style>
  <w:style w:type="character" w:styleId="af0">
    <w:name w:val="Unresolved Mention"/>
    <w:basedOn w:val="a0"/>
    <w:uiPriority w:val="99"/>
    <w:semiHidden/>
    <w:unhideWhenUsed/>
    <w:rsid w:val="00FC6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hyperlink" Target="mailto:erbolatkisimisov@mail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6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User</cp:lastModifiedBy>
  <cp:revision>28</cp:revision>
  <cp:lastPrinted>2023-06-26T06:36:00Z</cp:lastPrinted>
  <dcterms:created xsi:type="dcterms:W3CDTF">2023-09-18T13:19:00Z</dcterms:created>
  <dcterms:modified xsi:type="dcterms:W3CDTF">2026-02-23T11:43:00Z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bd01f41b9f2252fd61df20d85d692d91815aa9363c1574a8295dd7f533bf4767</vt:lpwstr>
  </property>
</Properties>
</file>